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A24AF" w:rsidRDefault="000A24AF" w:rsidP="001459EA">
      <w:pPr>
        <w:spacing w:after="0"/>
        <w:rPr>
          <w:rFonts w:ascii="Times New Roman" w:hAnsi="Times New Roman" w:cs="Times New Roman"/>
        </w:rPr>
      </w:pPr>
    </w:p>
    <w:p w:rsidR="00E54C56" w:rsidRPr="00C959ED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9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618A" w:rsidRPr="00C959ED" w:rsidRDefault="001459EA" w:rsidP="008028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9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E4BEA" w:rsidRPr="00C95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2A7" w:rsidRPr="00C959ED">
        <w:rPr>
          <w:rFonts w:ascii="Times New Roman" w:hAnsi="Times New Roman" w:cs="Times New Roman"/>
          <w:b/>
          <w:sz w:val="28"/>
          <w:szCs w:val="28"/>
        </w:rPr>
        <w:t>____</w:t>
      </w:r>
      <w:r w:rsidR="00802818" w:rsidRPr="00C959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696D15" w:rsidRPr="00C959ED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02818" w:rsidRPr="00C95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9ED">
        <w:rPr>
          <w:rFonts w:ascii="Times New Roman" w:hAnsi="Times New Roman" w:cs="Times New Roman"/>
          <w:b/>
          <w:sz w:val="28"/>
          <w:szCs w:val="28"/>
        </w:rPr>
        <w:t>___________</w:t>
      </w:r>
      <w:r w:rsidR="00571EE9">
        <w:rPr>
          <w:rFonts w:ascii="Times New Roman" w:hAnsi="Times New Roman" w:cs="Times New Roman"/>
          <w:b/>
          <w:sz w:val="28"/>
          <w:szCs w:val="28"/>
        </w:rPr>
        <w:t>2017</w:t>
      </w:r>
      <w:r w:rsidR="00696D15" w:rsidRPr="00C959ED">
        <w:rPr>
          <w:rFonts w:ascii="Times New Roman" w:hAnsi="Times New Roman" w:cs="Times New Roman"/>
          <w:b/>
          <w:sz w:val="28"/>
          <w:szCs w:val="28"/>
        </w:rPr>
        <w:t>г.</w:t>
      </w:r>
      <w:r w:rsidR="004E4BEA" w:rsidRPr="00C959E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1FEB" w:rsidRPr="00C959E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221AC" w:rsidRPr="00C959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802818" w:rsidRPr="00C95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6EA4" w:rsidRPr="00C959ED" w:rsidRDefault="00FA6EA4" w:rsidP="00F925F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59ED" w:rsidRPr="00C959ED" w:rsidRDefault="00696D15" w:rsidP="00C959ED">
      <w:pPr>
        <w:rPr>
          <w:b/>
        </w:rPr>
      </w:pPr>
      <w:r w:rsidRPr="00C959ED">
        <w:rPr>
          <w:b/>
        </w:rPr>
        <w:t xml:space="preserve"> </w:t>
      </w:r>
      <w:r w:rsidR="00C959ED" w:rsidRPr="00C959ED">
        <w:rPr>
          <w:b/>
        </w:rPr>
        <w:t xml:space="preserve">«О проведении смотра  предметных кабинетов с целью проверки </w:t>
      </w:r>
      <w:r w:rsidR="00571EE9">
        <w:rPr>
          <w:b/>
        </w:rPr>
        <w:t xml:space="preserve">  готовности лицея к новому 2017-2018</w:t>
      </w:r>
      <w:r w:rsidR="00C959ED" w:rsidRPr="00C959ED">
        <w:rPr>
          <w:b/>
        </w:rPr>
        <w:t xml:space="preserve"> учебному году».</w:t>
      </w:r>
    </w:p>
    <w:p w:rsidR="00C959ED" w:rsidRDefault="00C959ED" w:rsidP="00C959ED"/>
    <w:p w:rsidR="00C959ED" w:rsidRDefault="00C959ED" w:rsidP="00C959ED">
      <w:r>
        <w:t xml:space="preserve">        В целях проверк</w:t>
      </w:r>
      <w:r w:rsidR="00571EE9">
        <w:t>и готовности лицея к новому 2017-2018</w:t>
      </w:r>
      <w:r>
        <w:t xml:space="preserve"> учебному году, организованного начала учебного года, совершенствования работы опорных предметных кабинетов по созданию эффективных условий для повышения профессионализма педагогов и повышению качества образования</w:t>
      </w:r>
      <w:r w:rsidRPr="00C959ED">
        <w:t xml:space="preserve"> </w:t>
      </w:r>
      <w:r>
        <w:t xml:space="preserve"> </w:t>
      </w:r>
    </w:p>
    <w:p w:rsidR="00C959ED" w:rsidRPr="00C959ED" w:rsidRDefault="00C959ED" w:rsidP="00C959ED">
      <w:pPr>
        <w:rPr>
          <w:b/>
        </w:rPr>
      </w:pPr>
      <w:r>
        <w:t xml:space="preserve">                                                    </w:t>
      </w:r>
      <w:r w:rsidRPr="00C959ED">
        <w:rPr>
          <w:b/>
        </w:rPr>
        <w:t>ПРИКАЗЫВАЮ:</w:t>
      </w:r>
    </w:p>
    <w:p w:rsidR="00C959ED" w:rsidRDefault="00C959ED" w:rsidP="00C959ED">
      <w:pPr>
        <w:pStyle w:val="a9"/>
        <w:numPr>
          <w:ilvl w:val="0"/>
          <w:numId w:val="48"/>
        </w:numPr>
        <w:spacing w:after="0" w:line="240" w:lineRule="auto"/>
      </w:pPr>
      <w:r>
        <w:t>Провести смотр предметных кабинетов</w:t>
      </w:r>
      <w:r w:rsidRPr="00277762">
        <w:t xml:space="preserve"> </w:t>
      </w:r>
      <w:r w:rsidR="00571EE9">
        <w:t xml:space="preserve">  -  29.08.2017</w:t>
      </w:r>
      <w:r>
        <w:t>г.</w:t>
      </w:r>
    </w:p>
    <w:p w:rsidR="00C959ED" w:rsidRDefault="00C959ED" w:rsidP="00C959ED">
      <w:pPr>
        <w:pStyle w:val="a9"/>
        <w:spacing w:after="0" w:line="240" w:lineRule="auto"/>
      </w:pPr>
    </w:p>
    <w:p w:rsidR="00C959ED" w:rsidRDefault="00C959ED" w:rsidP="00C959ED">
      <w:pPr>
        <w:pStyle w:val="a9"/>
        <w:numPr>
          <w:ilvl w:val="0"/>
          <w:numId w:val="48"/>
        </w:numPr>
        <w:spacing w:after="0" w:line="240" w:lineRule="auto"/>
      </w:pPr>
      <w:r>
        <w:t>Создать комиссию для проведения смотра кабинетов в составе:</w:t>
      </w:r>
    </w:p>
    <w:p w:rsidR="00C959ED" w:rsidRDefault="00C959ED" w:rsidP="00C959ED">
      <w:pPr>
        <w:pStyle w:val="ab"/>
        <w:jc w:val="center"/>
      </w:pPr>
      <w:r>
        <w:t>-   Магомедов А.Д. – председатель комиссии (профком)</w:t>
      </w:r>
    </w:p>
    <w:p w:rsidR="00C959ED" w:rsidRDefault="00C959ED" w:rsidP="00C959ED">
      <w:pPr>
        <w:pStyle w:val="ab"/>
      </w:pPr>
      <w:r>
        <w:t xml:space="preserve">                                        -  Сафарова С.Ш. – директор лицея</w:t>
      </w:r>
    </w:p>
    <w:p w:rsidR="00C959ED" w:rsidRDefault="00C959ED" w:rsidP="00C959ED">
      <w:pPr>
        <w:pStyle w:val="ab"/>
      </w:pPr>
      <w:r>
        <w:t xml:space="preserve">                                        -   Селимов Н.И. – зам. директора по УВР</w:t>
      </w:r>
    </w:p>
    <w:p w:rsidR="00C959ED" w:rsidRDefault="00C959ED" w:rsidP="00C959ED">
      <w:pPr>
        <w:pStyle w:val="ab"/>
      </w:pPr>
      <w:r>
        <w:t xml:space="preserve">                                        -   Ибрагимова У.М. - зам. директора по УВР</w:t>
      </w:r>
    </w:p>
    <w:p w:rsidR="00C959ED" w:rsidRDefault="00C959ED" w:rsidP="00C959ED">
      <w:pPr>
        <w:pStyle w:val="ab"/>
      </w:pPr>
      <w:r>
        <w:t xml:space="preserve">                                        -   Султанова С.Ф. - зам. директора по УВР</w:t>
      </w:r>
    </w:p>
    <w:p w:rsidR="00C959ED" w:rsidRDefault="00C959ED" w:rsidP="00C959ED">
      <w:pPr>
        <w:pStyle w:val="ab"/>
      </w:pPr>
      <w:r>
        <w:t xml:space="preserve">                                        -   Приходько Т.В. -  зам. директора по ВР</w:t>
      </w:r>
    </w:p>
    <w:p w:rsidR="00C959ED" w:rsidRDefault="00C959ED" w:rsidP="00C959ED">
      <w:pPr>
        <w:pStyle w:val="ab"/>
      </w:pPr>
      <w:r>
        <w:t xml:space="preserve">                                        -   Лозбинева Л.Ю. - зам. Директора по ИОП</w:t>
      </w:r>
    </w:p>
    <w:p w:rsidR="00C959ED" w:rsidRDefault="00C959ED" w:rsidP="00C959ED">
      <w:pPr>
        <w:pStyle w:val="ab"/>
      </w:pPr>
    </w:p>
    <w:p w:rsidR="00C959ED" w:rsidRDefault="00C959ED" w:rsidP="00C959ED">
      <w:pPr>
        <w:pStyle w:val="a9"/>
        <w:numPr>
          <w:ilvl w:val="0"/>
          <w:numId w:val="48"/>
        </w:numPr>
        <w:spacing w:after="0" w:line="240" w:lineRule="auto"/>
      </w:pPr>
      <w:r>
        <w:t xml:space="preserve">Составить АКТ о готовности кабинетов к новому учебному году. </w:t>
      </w:r>
      <w:proofErr w:type="gramStart"/>
      <w:r>
        <w:t>Ответственным</w:t>
      </w:r>
      <w:proofErr w:type="gramEnd"/>
      <w:r>
        <w:t xml:space="preserve"> за составление Акта назначить Магомедова А.Д., председателя комиссии.</w:t>
      </w:r>
    </w:p>
    <w:p w:rsidR="00C959ED" w:rsidRDefault="00C959ED" w:rsidP="00C959ED">
      <w:pPr>
        <w:pStyle w:val="a9"/>
        <w:spacing w:after="0" w:line="240" w:lineRule="auto"/>
      </w:pPr>
    </w:p>
    <w:p w:rsidR="00C959ED" w:rsidRDefault="00C959ED" w:rsidP="00C959ED">
      <w:pPr>
        <w:pStyle w:val="a9"/>
        <w:numPr>
          <w:ilvl w:val="0"/>
          <w:numId w:val="48"/>
        </w:numPr>
        <w:spacing w:after="0" w:line="240" w:lineRule="auto"/>
      </w:pPr>
      <w:r>
        <w:t>Составить Справку по итогам смотра кабинетов, проверки готовности кабинетов к учебному году. Ответственной за составление Справки назначить Ибраги</w:t>
      </w:r>
      <w:r w:rsidR="00571EE9">
        <w:t>мову У.М.,                    зам. директора по УВР</w:t>
      </w:r>
    </w:p>
    <w:p w:rsidR="00C959ED" w:rsidRDefault="00C959ED" w:rsidP="00C959ED">
      <w:pPr>
        <w:pStyle w:val="a9"/>
      </w:pPr>
    </w:p>
    <w:p w:rsidR="00C959ED" w:rsidRDefault="00C959ED" w:rsidP="00C959ED">
      <w:pPr>
        <w:pStyle w:val="a9"/>
        <w:numPr>
          <w:ilvl w:val="0"/>
          <w:numId w:val="48"/>
        </w:numPr>
        <w:spacing w:after="0" w:line="240" w:lineRule="auto"/>
      </w:pPr>
      <w:r>
        <w:t>Контроль исполнения данного приказа оставляю за собой.</w:t>
      </w:r>
    </w:p>
    <w:p w:rsidR="00C959ED" w:rsidRDefault="00C959ED" w:rsidP="00C959ED"/>
    <w:p w:rsidR="00C959ED" w:rsidRDefault="00C959ED" w:rsidP="00C959ED"/>
    <w:p w:rsidR="00C959ED" w:rsidRDefault="00C959ED" w:rsidP="00C959ED"/>
    <w:p w:rsidR="00C959ED" w:rsidRDefault="00C959ED" w:rsidP="00C959ED">
      <w:r>
        <w:t>Директор МБОУ «Лицей №52»                                Сафарова С.Ш.</w:t>
      </w:r>
    </w:p>
    <w:p w:rsidR="007A76B3" w:rsidRDefault="007A76B3" w:rsidP="000C3217">
      <w:pPr>
        <w:rPr>
          <w:rFonts w:ascii="Times New Roman" w:hAnsi="Times New Roman" w:cs="Times New Roman"/>
          <w:sz w:val="24"/>
          <w:szCs w:val="24"/>
        </w:rPr>
      </w:pPr>
    </w:p>
    <w:p w:rsidR="00C959ED" w:rsidRDefault="00C959ED" w:rsidP="00C959ED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B68548C" wp14:editId="0C8046DE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9ED" w:rsidRDefault="00C959ED" w:rsidP="00C959ED">
      <w:pPr>
        <w:spacing w:after="0"/>
        <w:jc w:val="center"/>
        <w:rPr>
          <w:rFonts w:ascii="Times New Roman" w:hAnsi="Times New Roman" w:cs="Times New Roman"/>
        </w:rPr>
      </w:pPr>
    </w:p>
    <w:p w:rsidR="00C959ED" w:rsidRPr="000A5A81" w:rsidRDefault="00C959ED" w:rsidP="00C959ED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C959ED" w:rsidRPr="000A5A81" w:rsidRDefault="00C959ED" w:rsidP="00C959ED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C959ED" w:rsidRPr="00482F30" w:rsidRDefault="00C959ED" w:rsidP="00C959E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C959ED" w:rsidRPr="000A5A81" w:rsidRDefault="00C959ED" w:rsidP="00C959ED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C959ED" w:rsidRDefault="00C959ED" w:rsidP="00C959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C959ED" w:rsidRDefault="00C959ED" w:rsidP="00C959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C959ED" w:rsidRDefault="00C959ED" w:rsidP="00C959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C959ED" w:rsidRPr="000F1FEB" w:rsidRDefault="00C959ED" w:rsidP="00C959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C959ED" w:rsidRDefault="00C959ED" w:rsidP="00C959ED">
      <w:pPr>
        <w:spacing w:after="0"/>
        <w:rPr>
          <w:rFonts w:ascii="Times New Roman" w:hAnsi="Times New Roman" w:cs="Times New Roman"/>
        </w:rPr>
      </w:pPr>
    </w:p>
    <w:p w:rsidR="00C959ED" w:rsidRPr="00C959ED" w:rsidRDefault="00C959ED" w:rsidP="00C95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9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959ED" w:rsidRPr="00C959ED" w:rsidRDefault="00C959ED" w:rsidP="00C959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9ED">
        <w:rPr>
          <w:rFonts w:ascii="Times New Roman" w:hAnsi="Times New Roman" w:cs="Times New Roman"/>
          <w:b/>
          <w:sz w:val="28"/>
          <w:szCs w:val="28"/>
        </w:rPr>
        <w:t xml:space="preserve">№  ____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571EE9">
        <w:rPr>
          <w:rFonts w:ascii="Times New Roman" w:hAnsi="Times New Roman" w:cs="Times New Roman"/>
          <w:b/>
          <w:sz w:val="28"/>
          <w:szCs w:val="28"/>
        </w:rPr>
        <w:t>2017</w:t>
      </w:r>
      <w:r w:rsidRPr="00C959ED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     </w:t>
      </w:r>
    </w:p>
    <w:p w:rsidR="00C959ED" w:rsidRPr="009551F0" w:rsidRDefault="00C959ED" w:rsidP="00C959ED">
      <w:pPr>
        <w:rPr>
          <w:b/>
          <w:sz w:val="24"/>
          <w:szCs w:val="24"/>
        </w:rPr>
      </w:pPr>
    </w:p>
    <w:p w:rsidR="00C959ED" w:rsidRPr="009551F0" w:rsidRDefault="00C959ED" w:rsidP="00C959ED">
      <w:pPr>
        <w:rPr>
          <w:b/>
          <w:sz w:val="24"/>
          <w:szCs w:val="24"/>
        </w:rPr>
      </w:pPr>
      <w:r w:rsidRPr="009551F0">
        <w:rPr>
          <w:b/>
          <w:sz w:val="24"/>
          <w:szCs w:val="24"/>
        </w:rPr>
        <w:t>«Об итогах смотра  предметных кабинетов  и  проверк</w:t>
      </w:r>
      <w:r w:rsidR="00571EE9">
        <w:rPr>
          <w:b/>
          <w:sz w:val="24"/>
          <w:szCs w:val="24"/>
        </w:rPr>
        <w:t>и готовности лицея к новому 2017-2018</w:t>
      </w:r>
      <w:r w:rsidRPr="009551F0">
        <w:rPr>
          <w:b/>
          <w:sz w:val="24"/>
          <w:szCs w:val="24"/>
        </w:rPr>
        <w:t xml:space="preserve"> учебному  году»</w:t>
      </w:r>
    </w:p>
    <w:p w:rsidR="009551F0" w:rsidRPr="009551F0" w:rsidRDefault="00C959ED" w:rsidP="009551F0">
      <w:pPr>
        <w:rPr>
          <w:sz w:val="24"/>
          <w:szCs w:val="24"/>
        </w:rPr>
      </w:pPr>
      <w:r w:rsidRPr="009551F0">
        <w:rPr>
          <w:sz w:val="24"/>
          <w:szCs w:val="24"/>
        </w:rPr>
        <w:t xml:space="preserve">             Среди основных задач проверки кабинетов — это изучение состояния учебных кабинетов </w:t>
      </w:r>
      <w:r w:rsidR="009551F0" w:rsidRPr="009551F0">
        <w:rPr>
          <w:sz w:val="24"/>
          <w:szCs w:val="24"/>
        </w:rPr>
        <w:t xml:space="preserve">  </w:t>
      </w:r>
      <w:r w:rsidRPr="009551F0">
        <w:rPr>
          <w:sz w:val="24"/>
          <w:szCs w:val="24"/>
        </w:rPr>
        <w:t>и определение мер для оказания помощи педагогическим работникам, ведущей к наращиванию и оптимизации использования методических ресурсов. Особая роль в решении этой актуальной задачи принадлежит методической деятельности педагогов, в том числе по созданию опорных предметных кабинетов. От профессионального, творческого потенциала личности педагога, его способности воспринимать и реализовать идеи современной философии образования зав</w:t>
      </w:r>
      <w:r w:rsidR="009551F0" w:rsidRPr="009551F0">
        <w:rPr>
          <w:sz w:val="24"/>
          <w:szCs w:val="24"/>
        </w:rPr>
        <w:t xml:space="preserve">исит судьба проводимых реформ.    </w:t>
      </w:r>
      <w:r w:rsidRPr="009551F0">
        <w:rPr>
          <w:sz w:val="24"/>
          <w:szCs w:val="24"/>
        </w:rPr>
        <w:t xml:space="preserve"> Согласно плану </w:t>
      </w:r>
      <w:proofErr w:type="spellStart"/>
      <w:r w:rsidRPr="009551F0">
        <w:rPr>
          <w:sz w:val="24"/>
          <w:szCs w:val="24"/>
        </w:rPr>
        <w:t>внутришкольного</w:t>
      </w:r>
      <w:proofErr w:type="spellEnd"/>
      <w:r w:rsidRPr="009551F0">
        <w:rPr>
          <w:sz w:val="24"/>
          <w:szCs w:val="24"/>
        </w:rPr>
        <w:t xml:space="preserve"> контроля  была проведена проверка учебных кабинетов с целью анализа  готовности кабинетов к новому</w:t>
      </w:r>
      <w:r w:rsidR="009551F0" w:rsidRPr="009551F0">
        <w:rPr>
          <w:sz w:val="24"/>
          <w:szCs w:val="24"/>
        </w:rPr>
        <w:t xml:space="preserve"> учебному году по направлениям:</w:t>
      </w:r>
    </w:p>
    <w:p w:rsidR="009551F0" w:rsidRPr="009551F0" w:rsidRDefault="00C959ED" w:rsidP="009551F0">
      <w:pPr>
        <w:pStyle w:val="a9"/>
        <w:numPr>
          <w:ilvl w:val="0"/>
          <w:numId w:val="49"/>
        </w:numPr>
        <w:rPr>
          <w:sz w:val="24"/>
          <w:szCs w:val="24"/>
        </w:rPr>
      </w:pPr>
      <w:r w:rsidRPr="009551F0">
        <w:rPr>
          <w:sz w:val="24"/>
          <w:szCs w:val="24"/>
        </w:rPr>
        <w:t>Санитарное состояние  кабинета</w:t>
      </w:r>
    </w:p>
    <w:p w:rsidR="009551F0" w:rsidRPr="009551F0" w:rsidRDefault="00C959ED" w:rsidP="009551F0">
      <w:pPr>
        <w:pStyle w:val="a9"/>
        <w:numPr>
          <w:ilvl w:val="0"/>
          <w:numId w:val="49"/>
        </w:numPr>
        <w:rPr>
          <w:sz w:val="24"/>
          <w:szCs w:val="24"/>
        </w:rPr>
      </w:pPr>
      <w:r w:rsidRPr="009551F0">
        <w:rPr>
          <w:sz w:val="24"/>
          <w:szCs w:val="24"/>
        </w:rPr>
        <w:t>Эстетика оформления кабинета</w:t>
      </w:r>
    </w:p>
    <w:p w:rsidR="009551F0" w:rsidRPr="009551F0" w:rsidRDefault="00C959ED" w:rsidP="009551F0">
      <w:pPr>
        <w:pStyle w:val="a9"/>
        <w:numPr>
          <w:ilvl w:val="0"/>
          <w:numId w:val="49"/>
        </w:numPr>
        <w:rPr>
          <w:sz w:val="24"/>
          <w:szCs w:val="24"/>
        </w:rPr>
      </w:pPr>
      <w:r w:rsidRPr="009551F0">
        <w:rPr>
          <w:sz w:val="24"/>
          <w:szCs w:val="24"/>
        </w:rPr>
        <w:t>Оборудование кабинета</w:t>
      </w:r>
    </w:p>
    <w:p w:rsidR="009551F0" w:rsidRPr="009551F0" w:rsidRDefault="00C959ED" w:rsidP="009551F0">
      <w:pPr>
        <w:pStyle w:val="a9"/>
        <w:numPr>
          <w:ilvl w:val="0"/>
          <w:numId w:val="49"/>
        </w:numPr>
        <w:rPr>
          <w:sz w:val="24"/>
          <w:szCs w:val="24"/>
        </w:rPr>
      </w:pPr>
      <w:r w:rsidRPr="009551F0">
        <w:rPr>
          <w:sz w:val="24"/>
          <w:szCs w:val="24"/>
        </w:rPr>
        <w:t>Необходимая документация</w:t>
      </w:r>
    </w:p>
    <w:p w:rsidR="009551F0" w:rsidRPr="009551F0" w:rsidRDefault="00C959ED" w:rsidP="00C959ED">
      <w:pPr>
        <w:pStyle w:val="a9"/>
        <w:numPr>
          <w:ilvl w:val="0"/>
          <w:numId w:val="49"/>
        </w:numPr>
        <w:rPr>
          <w:sz w:val="24"/>
          <w:szCs w:val="24"/>
        </w:rPr>
      </w:pPr>
      <w:r w:rsidRPr="009551F0">
        <w:rPr>
          <w:sz w:val="24"/>
          <w:szCs w:val="24"/>
        </w:rPr>
        <w:t>Соответствие оборудования, учебно-методического комплекса средств обучения, учебников, дидак</w:t>
      </w:r>
      <w:r w:rsidR="009551F0" w:rsidRPr="009551F0">
        <w:rPr>
          <w:sz w:val="24"/>
          <w:szCs w:val="24"/>
        </w:rPr>
        <w:t>тического материала его профилю</w:t>
      </w:r>
    </w:p>
    <w:p w:rsidR="00C959ED" w:rsidRPr="009551F0" w:rsidRDefault="009551F0" w:rsidP="009551F0">
      <w:pPr>
        <w:rPr>
          <w:sz w:val="24"/>
          <w:szCs w:val="24"/>
        </w:rPr>
      </w:pPr>
      <w:r w:rsidRPr="009551F0">
        <w:rPr>
          <w:sz w:val="24"/>
          <w:szCs w:val="24"/>
        </w:rPr>
        <w:t xml:space="preserve">          </w:t>
      </w:r>
      <w:r w:rsidR="00C959ED" w:rsidRPr="009551F0">
        <w:rPr>
          <w:sz w:val="24"/>
          <w:szCs w:val="24"/>
        </w:rPr>
        <w:t>В целях проверк</w:t>
      </w:r>
      <w:r w:rsidR="00571EE9">
        <w:rPr>
          <w:sz w:val="24"/>
          <w:szCs w:val="24"/>
        </w:rPr>
        <w:t>и готовности лицея к новому 2017-2018</w:t>
      </w:r>
      <w:r w:rsidR="00C959ED" w:rsidRPr="009551F0">
        <w:rPr>
          <w:sz w:val="24"/>
          <w:szCs w:val="24"/>
        </w:rPr>
        <w:t xml:space="preserve"> учебному году, организованного начала учебного года, совершенствования образовательного процесса и повышения  значимости системы методической работы, целью которой остается рост профессионального уровня педагогических кадров</w:t>
      </w:r>
    </w:p>
    <w:p w:rsidR="00C959ED" w:rsidRPr="009551F0" w:rsidRDefault="00C959ED" w:rsidP="009551F0">
      <w:pPr>
        <w:jc w:val="center"/>
        <w:rPr>
          <w:b/>
          <w:sz w:val="24"/>
          <w:szCs w:val="24"/>
        </w:rPr>
      </w:pPr>
      <w:r w:rsidRPr="009551F0">
        <w:rPr>
          <w:b/>
          <w:sz w:val="24"/>
          <w:szCs w:val="24"/>
        </w:rPr>
        <w:t>ПРИКАЗЫВАЮ:</w:t>
      </w:r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По санитарному состоянию предметные кабинеты признать  готовыми к новому учебному году.</w:t>
      </w:r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По  учебно-методическому, информационному сопровождению учебного процесса в лицее предметные кабинеты  признать  готовыми к новому учебному году на недостаточном уровне.</w:t>
      </w:r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proofErr w:type="gramStart"/>
      <w:r w:rsidRPr="009551F0">
        <w:rPr>
          <w:sz w:val="24"/>
          <w:szCs w:val="24"/>
        </w:rPr>
        <w:lastRenderedPageBreak/>
        <w:t xml:space="preserve">Отметить положительную работу по поддержанию хорошего состояния кабинетов заведующими </w:t>
      </w:r>
      <w:proofErr w:type="spellStart"/>
      <w:r w:rsidRPr="009551F0">
        <w:rPr>
          <w:sz w:val="24"/>
          <w:szCs w:val="24"/>
        </w:rPr>
        <w:t>Абдулаевой</w:t>
      </w:r>
      <w:proofErr w:type="spellEnd"/>
      <w:r w:rsidRPr="009551F0">
        <w:rPr>
          <w:sz w:val="24"/>
          <w:szCs w:val="24"/>
        </w:rPr>
        <w:t xml:space="preserve"> </w:t>
      </w:r>
      <w:proofErr w:type="spellStart"/>
      <w:r w:rsidRPr="009551F0">
        <w:rPr>
          <w:sz w:val="24"/>
          <w:szCs w:val="24"/>
        </w:rPr>
        <w:t>П.А.,Омаровой</w:t>
      </w:r>
      <w:proofErr w:type="spellEnd"/>
      <w:r w:rsidRPr="009551F0">
        <w:rPr>
          <w:sz w:val="24"/>
          <w:szCs w:val="24"/>
        </w:rPr>
        <w:t xml:space="preserve"> Э.Г., </w:t>
      </w:r>
      <w:proofErr w:type="spellStart"/>
      <w:r w:rsidRPr="009551F0">
        <w:rPr>
          <w:sz w:val="24"/>
          <w:szCs w:val="24"/>
        </w:rPr>
        <w:t>Садуевой</w:t>
      </w:r>
      <w:proofErr w:type="spellEnd"/>
      <w:r w:rsidRPr="009551F0">
        <w:rPr>
          <w:sz w:val="24"/>
          <w:szCs w:val="24"/>
        </w:rPr>
        <w:t xml:space="preserve"> Б.М., </w:t>
      </w:r>
      <w:proofErr w:type="spellStart"/>
      <w:r w:rsidRPr="009551F0">
        <w:rPr>
          <w:sz w:val="24"/>
          <w:szCs w:val="24"/>
        </w:rPr>
        <w:t>Гаджимагомедовой</w:t>
      </w:r>
      <w:proofErr w:type="spellEnd"/>
      <w:r w:rsidRPr="009551F0">
        <w:rPr>
          <w:sz w:val="24"/>
          <w:szCs w:val="24"/>
        </w:rPr>
        <w:t xml:space="preserve"> М.М., </w:t>
      </w:r>
      <w:proofErr w:type="spellStart"/>
      <w:r w:rsidRPr="009551F0">
        <w:rPr>
          <w:sz w:val="24"/>
          <w:szCs w:val="24"/>
        </w:rPr>
        <w:t>Зинатулаевой</w:t>
      </w:r>
      <w:proofErr w:type="spellEnd"/>
      <w:r w:rsidRPr="009551F0">
        <w:rPr>
          <w:sz w:val="24"/>
          <w:szCs w:val="24"/>
        </w:rPr>
        <w:t xml:space="preserve"> О.А., </w:t>
      </w:r>
      <w:proofErr w:type="spellStart"/>
      <w:r w:rsidRPr="009551F0">
        <w:rPr>
          <w:sz w:val="24"/>
          <w:szCs w:val="24"/>
        </w:rPr>
        <w:t>Мериновой</w:t>
      </w:r>
      <w:proofErr w:type="spellEnd"/>
      <w:r w:rsidRPr="009551F0">
        <w:rPr>
          <w:sz w:val="24"/>
          <w:szCs w:val="24"/>
        </w:rPr>
        <w:t xml:space="preserve"> Н.Г., </w:t>
      </w:r>
      <w:proofErr w:type="spellStart"/>
      <w:r w:rsidRPr="009551F0">
        <w:rPr>
          <w:sz w:val="24"/>
          <w:szCs w:val="24"/>
        </w:rPr>
        <w:t>Маллаевой</w:t>
      </w:r>
      <w:proofErr w:type="spellEnd"/>
      <w:r w:rsidRPr="009551F0">
        <w:rPr>
          <w:sz w:val="24"/>
          <w:szCs w:val="24"/>
        </w:rPr>
        <w:t xml:space="preserve"> Т.Г., Комаровой Е.К., Бабаевой Н.Н., Магомедовой Н.В., Белоглазовой В.П., </w:t>
      </w:r>
      <w:proofErr w:type="spellStart"/>
      <w:r w:rsidRPr="009551F0">
        <w:rPr>
          <w:sz w:val="24"/>
          <w:szCs w:val="24"/>
        </w:rPr>
        <w:t>Мугидиновой</w:t>
      </w:r>
      <w:proofErr w:type="spellEnd"/>
      <w:r w:rsidRPr="009551F0">
        <w:rPr>
          <w:sz w:val="24"/>
          <w:szCs w:val="24"/>
        </w:rPr>
        <w:t xml:space="preserve"> З.М., </w:t>
      </w:r>
      <w:proofErr w:type="spellStart"/>
      <w:r w:rsidRPr="009551F0">
        <w:rPr>
          <w:sz w:val="24"/>
          <w:szCs w:val="24"/>
        </w:rPr>
        <w:t>Мадиевой</w:t>
      </w:r>
      <w:proofErr w:type="spellEnd"/>
      <w:r w:rsidRPr="009551F0">
        <w:rPr>
          <w:sz w:val="24"/>
          <w:szCs w:val="24"/>
        </w:rPr>
        <w:t xml:space="preserve"> Э.Г., </w:t>
      </w:r>
      <w:proofErr w:type="spellStart"/>
      <w:r w:rsidRPr="009551F0">
        <w:rPr>
          <w:sz w:val="24"/>
          <w:szCs w:val="24"/>
        </w:rPr>
        <w:t>Гадживахидовой</w:t>
      </w:r>
      <w:proofErr w:type="spellEnd"/>
      <w:r w:rsidRPr="009551F0">
        <w:rPr>
          <w:sz w:val="24"/>
          <w:szCs w:val="24"/>
        </w:rPr>
        <w:t xml:space="preserve"> Ф.А.</w:t>
      </w:r>
      <w:proofErr w:type="gramEnd"/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 xml:space="preserve"> Оформить паспорт учебного кабинета заведующими кабинетов</w:t>
      </w:r>
      <w:proofErr w:type="gramStart"/>
      <w:r w:rsidRPr="009551F0">
        <w:rPr>
          <w:sz w:val="24"/>
          <w:szCs w:val="24"/>
        </w:rPr>
        <w:t xml:space="preserve"> :</w:t>
      </w:r>
      <w:proofErr w:type="gramEnd"/>
      <w:r w:rsidRPr="009551F0">
        <w:rPr>
          <w:sz w:val="24"/>
          <w:szCs w:val="24"/>
        </w:rPr>
        <w:t xml:space="preserve"> русского языка №30</w:t>
      </w:r>
      <w:r w:rsidR="009551F0">
        <w:rPr>
          <w:sz w:val="24"/>
          <w:szCs w:val="24"/>
        </w:rPr>
        <w:t xml:space="preserve"> </w:t>
      </w:r>
      <w:r w:rsidRPr="009551F0">
        <w:rPr>
          <w:sz w:val="24"/>
          <w:szCs w:val="24"/>
        </w:rPr>
        <w:t>(Бутаева Ф.Ф.), истории №32 (М</w:t>
      </w:r>
      <w:r w:rsidR="009551F0">
        <w:rPr>
          <w:sz w:val="24"/>
          <w:szCs w:val="24"/>
        </w:rPr>
        <w:t xml:space="preserve">еринова Н.Г.), музыкального кабинет </w:t>
      </w:r>
      <w:r w:rsidR="000F7354">
        <w:rPr>
          <w:sz w:val="24"/>
          <w:szCs w:val="24"/>
        </w:rPr>
        <w:t>(</w:t>
      </w:r>
      <w:proofErr w:type="spellStart"/>
      <w:r w:rsidR="000F7354">
        <w:rPr>
          <w:sz w:val="24"/>
          <w:szCs w:val="24"/>
        </w:rPr>
        <w:t>Мадиева</w:t>
      </w:r>
      <w:proofErr w:type="spellEnd"/>
      <w:r w:rsidR="000F7354">
        <w:rPr>
          <w:sz w:val="24"/>
          <w:szCs w:val="24"/>
        </w:rPr>
        <w:t xml:space="preserve"> Э.Г.), кабинет  начальных классов №6 (</w:t>
      </w:r>
      <w:proofErr w:type="spellStart"/>
      <w:r w:rsidR="000F7354">
        <w:rPr>
          <w:sz w:val="24"/>
          <w:szCs w:val="24"/>
        </w:rPr>
        <w:t>Садуева</w:t>
      </w:r>
      <w:proofErr w:type="spellEnd"/>
      <w:r w:rsidR="000F7354">
        <w:rPr>
          <w:sz w:val="24"/>
          <w:szCs w:val="24"/>
        </w:rPr>
        <w:t xml:space="preserve"> Б.М.)</w:t>
      </w:r>
      <w:r w:rsidRPr="009551F0">
        <w:rPr>
          <w:sz w:val="24"/>
          <w:szCs w:val="24"/>
        </w:rPr>
        <w:t>.</w:t>
      </w:r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Всем педагогам, заведующим кабинетами</w:t>
      </w:r>
      <w:r w:rsidR="009551F0" w:rsidRPr="009551F0">
        <w:rPr>
          <w:sz w:val="24"/>
          <w:szCs w:val="24"/>
        </w:rPr>
        <w:t xml:space="preserve"> необходимо</w:t>
      </w:r>
      <w:r w:rsidRPr="009551F0">
        <w:rPr>
          <w:sz w:val="24"/>
          <w:szCs w:val="24"/>
        </w:rPr>
        <w:t>:</w:t>
      </w:r>
    </w:p>
    <w:p w:rsidR="00C959ED" w:rsidRPr="009551F0" w:rsidRDefault="00C959ED" w:rsidP="00C959ED">
      <w:pPr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выстроить работу закрепленного кабинета с перспективой, в соответствии с современными подходами и требованиями,</w:t>
      </w:r>
    </w:p>
    <w:p w:rsidR="00C959ED" w:rsidRPr="009551F0" w:rsidRDefault="00C959ED" w:rsidP="00C959ED">
      <w:pPr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продолжать оснащать свой кабинет учебно-дидактическим материалом, наглядными пособиями, современными средствами обучения;</w:t>
      </w:r>
    </w:p>
    <w:p w:rsidR="00C959ED" w:rsidRPr="009551F0" w:rsidRDefault="00571EE9" w:rsidP="00C959ED">
      <w:pPr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срок до 01.09. 2017</w:t>
      </w:r>
      <w:r w:rsidR="00C959ED" w:rsidRPr="009551F0">
        <w:rPr>
          <w:sz w:val="24"/>
          <w:szCs w:val="24"/>
        </w:rPr>
        <w:t xml:space="preserve"> года довести состояние закрепленного кабинета до уровня соответствия его профиля и с учетом перечисленных замечаний;</w:t>
      </w:r>
    </w:p>
    <w:p w:rsidR="00C959ED" w:rsidRPr="009551F0" w:rsidRDefault="00C959ED" w:rsidP="00C959ED">
      <w:pPr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представит</w:t>
      </w:r>
      <w:r w:rsidR="00571EE9">
        <w:rPr>
          <w:sz w:val="24"/>
          <w:szCs w:val="24"/>
        </w:rPr>
        <w:t xml:space="preserve">ь паспорт кабинета к началу 2017/2018 </w:t>
      </w:r>
      <w:bookmarkStart w:id="0" w:name="_GoBack"/>
      <w:bookmarkEnd w:id="0"/>
      <w:r w:rsidRPr="009551F0">
        <w:rPr>
          <w:sz w:val="24"/>
          <w:szCs w:val="24"/>
        </w:rPr>
        <w:t>учебного года с исправлениями и с учетом перечисленных замечаний;</w:t>
      </w:r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 xml:space="preserve">Заведующим кабинетами № №62,66,67,57,58 (Гаджиевой З.Р., Яхьяевой О.М., </w:t>
      </w:r>
      <w:proofErr w:type="spellStart"/>
      <w:r w:rsidRPr="009551F0">
        <w:rPr>
          <w:sz w:val="24"/>
          <w:szCs w:val="24"/>
        </w:rPr>
        <w:t>Гадживахидовой</w:t>
      </w:r>
      <w:proofErr w:type="spellEnd"/>
      <w:r w:rsidRPr="009551F0">
        <w:rPr>
          <w:sz w:val="24"/>
          <w:szCs w:val="24"/>
        </w:rPr>
        <w:t xml:space="preserve"> Ф.А., Ахмедовой А.Г., Ибрагимовой А.К.)  провести тщательную инвентаризацию оборудования кабинетов и в соответствии с заявками заведующих кабинетами составить план-график ремонта, обновления оснащения в кабинетах и замены устаревшего в порядке очередности.</w:t>
      </w:r>
    </w:p>
    <w:p w:rsidR="00C959ED" w:rsidRPr="009551F0" w:rsidRDefault="00C959ED" w:rsidP="00C959ED">
      <w:pPr>
        <w:numPr>
          <w:ilvl w:val="0"/>
          <w:numId w:val="50"/>
        </w:numPr>
        <w:spacing w:after="0" w:line="240" w:lineRule="auto"/>
        <w:rPr>
          <w:sz w:val="24"/>
          <w:szCs w:val="24"/>
        </w:rPr>
      </w:pPr>
      <w:r w:rsidRPr="009551F0">
        <w:rPr>
          <w:sz w:val="24"/>
          <w:szCs w:val="24"/>
        </w:rPr>
        <w:t>Справку обсудить на совещании при директоре.</w:t>
      </w:r>
    </w:p>
    <w:p w:rsidR="00C959ED" w:rsidRPr="009551F0" w:rsidRDefault="00C959ED" w:rsidP="009551F0">
      <w:pPr>
        <w:rPr>
          <w:sz w:val="24"/>
          <w:szCs w:val="24"/>
        </w:rPr>
      </w:pPr>
    </w:p>
    <w:p w:rsidR="00C959ED" w:rsidRPr="009551F0" w:rsidRDefault="00C959ED" w:rsidP="00C959ED">
      <w:pPr>
        <w:rPr>
          <w:sz w:val="24"/>
          <w:szCs w:val="24"/>
        </w:rPr>
      </w:pPr>
    </w:p>
    <w:p w:rsidR="00C959ED" w:rsidRDefault="00C959ED" w:rsidP="00C959ED">
      <w:pPr>
        <w:rPr>
          <w:sz w:val="24"/>
          <w:szCs w:val="24"/>
        </w:rPr>
      </w:pPr>
      <w:r w:rsidRPr="009551F0">
        <w:rPr>
          <w:sz w:val="24"/>
          <w:szCs w:val="24"/>
        </w:rPr>
        <w:t>Директор МБОУ «Лицей №52»                                Сафарова С.Ш.</w:t>
      </w:r>
    </w:p>
    <w:p w:rsidR="009551F0" w:rsidRPr="009551F0" w:rsidRDefault="009551F0" w:rsidP="00C959ED">
      <w:pPr>
        <w:rPr>
          <w:sz w:val="24"/>
          <w:szCs w:val="24"/>
        </w:rPr>
      </w:pPr>
    </w:p>
    <w:p w:rsidR="00C959ED" w:rsidRDefault="009551F0" w:rsidP="000C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7354" w:rsidRDefault="000F7354" w:rsidP="000C321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9551F0">
        <w:rPr>
          <w:rFonts w:ascii="Times New Roman" w:hAnsi="Times New Roman" w:cs="Times New Roman"/>
          <w:sz w:val="24"/>
          <w:szCs w:val="24"/>
        </w:rPr>
        <w:t xml:space="preserve"> </w:t>
      </w:r>
      <w:r w:rsidR="009551F0">
        <w:rPr>
          <w:sz w:val="24"/>
          <w:szCs w:val="24"/>
        </w:rPr>
        <w:t>Гаджиева З.Р.</w:t>
      </w:r>
      <w:r>
        <w:rPr>
          <w:sz w:val="24"/>
          <w:szCs w:val="24"/>
        </w:rPr>
        <w:t xml:space="preserve">                        _________________Меринова Н.Г.</w:t>
      </w:r>
    </w:p>
    <w:p w:rsidR="009551F0" w:rsidRDefault="000F7354" w:rsidP="000C3217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9551F0">
        <w:rPr>
          <w:sz w:val="24"/>
          <w:szCs w:val="24"/>
        </w:rPr>
        <w:t>Яхьяева О.М.</w:t>
      </w:r>
      <w:r>
        <w:rPr>
          <w:sz w:val="24"/>
          <w:szCs w:val="24"/>
        </w:rPr>
        <w:t xml:space="preserve">                          _________________Бутаева Ф.Ф.</w:t>
      </w:r>
    </w:p>
    <w:p w:rsidR="009551F0" w:rsidRDefault="000F7354" w:rsidP="000C3217">
      <w:pPr>
        <w:rPr>
          <w:sz w:val="24"/>
          <w:szCs w:val="24"/>
        </w:rPr>
      </w:pPr>
      <w:r>
        <w:rPr>
          <w:sz w:val="24"/>
          <w:szCs w:val="24"/>
        </w:rPr>
        <w:t>________________</w:t>
      </w:r>
      <w:proofErr w:type="spellStart"/>
      <w:r w:rsidR="009551F0">
        <w:rPr>
          <w:sz w:val="24"/>
          <w:szCs w:val="24"/>
        </w:rPr>
        <w:t>Гадживахидова</w:t>
      </w:r>
      <w:proofErr w:type="spellEnd"/>
      <w:r w:rsidR="009551F0">
        <w:rPr>
          <w:sz w:val="24"/>
          <w:szCs w:val="24"/>
        </w:rPr>
        <w:t xml:space="preserve"> Ф.А.</w:t>
      </w:r>
      <w:r>
        <w:rPr>
          <w:sz w:val="24"/>
          <w:szCs w:val="24"/>
        </w:rPr>
        <w:t xml:space="preserve">             _________________  </w:t>
      </w:r>
      <w:proofErr w:type="spellStart"/>
      <w:r>
        <w:rPr>
          <w:sz w:val="24"/>
          <w:szCs w:val="24"/>
        </w:rPr>
        <w:t>Мадиева</w:t>
      </w:r>
      <w:proofErr w:type="spellEnd"/>
      <w:r>
        <w:rPr>
          <w:sz w:val="24"/>
          <w:szCs w:val="24"/>
        </w:rPr>
        <w:t xml:space="preserve"> Э.Г.</w:t>
      </w:r>
    </w:p>
    <w:p w:rsidR="009551F0" w:rsidRDefault="009551F0" w:rsidP="000C3217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="000F7354">
        <w:rPr>
          <w:sz w:val="24"/>
          <w:szCs w:val="24"/>
        </w:rPr>
        <w:t xml:space="preserve">______________ Ахмедова А.Г.                       _________________ </w:t>
      </w:r>
      <w:proofErr w:type="spellStart"/>
      <w:r w:rsidR="000F7354">
        <w:rPr>
          <w:sz w:val="24"/>
          <w:szCs w:val="24"/>
        </w:rPr>
        <w:t>Садуева</w:t>
      </w:r>
      <w:proofErr w:type="spellEnd"/>
      <w:r w:rsidR="000F7354">
        <w:rPr>
          <w:sz w:val="24"/>
          <w:szCs w:val="24"/>
        </w:rPr>
        <w:t xml:space="preserve"> Б.М.</w:t>
      </w:r>
    </w:p>
    <w:p w:rsidR="009551F0" w:rsidRDefault="009551F0" w:rsidP="000C3217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_______</w:t>
      </w:r>
      <w:r w:rsidR="000F7354">
        <w:rPr>
          <w:sz w:val="24"/>
          <w:szCs w:val="24"/>
        </w:rPr>
        <w:t>_________</w:t>
      </w:r>
      <w:r>
        <w:rPr>
          <w:sz w:val="24"/>
          <w:szCs w:val="24"/>
        </w:rPr>
        <w:t>Ибрагимова А.К.</w:t>
      </w:r>
      <w:r w:rsidRPr="009551F0">
        <w:rPr>
          <w:sz w:val="24"/>
          <w:szCs w:val="24"/>
        </w:rPr>
        <w:t xml:space="preserve"> </w:t>
      </w:r>
    </w:p>
    <w:p w:rsidR="009551F0" w:rsidRPr="007A76B3" w:rsidRDefault="009551F0" w:rsidP="000C3217">
      <w:pPr>
        <w:rPr>
          <w:rFonts w:ascii="Times New Roman" w:hAnsi="Times New Roman" w:cs="Times New Roman"/>
          <w:sz w:val="24"/>
          <w:szCs w:val="24"/>
        </w:rPr>
      </w:pPr>
    </w:p>
    <w:sectPr w:rsidR="009551F0" w:rsidRPr="007A76B3" w:rsidSect="007A76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F14747"/>
    <w:multiLevelType w:val="hybridMultilevel"/>
    <w:tmpl w:val="479A755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1292014"/>
    <w:multiLevelType w:val="hybridMultilevel"/>
    <w:tmpl w:val="8F66B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1F7546"/>
    <w:multiLevelType w:val="hybridMultilevel"/>
    <w:tmpl w:val="9EBE8C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34F280D"/>
    <w:multiLevelType w:val="hybridMultilevel"/>
    <w:tmpl w:val="8B8ABC12"/>
    <w:lvl w:ilvl="0" w:tplc="D6FE6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4F0AD5"/>
    <w:multiLevelType w:val="hybridMultilevel"/>
    <w:tmpl w:val="788C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45EA4"/>
    <w:multiLevelType w:val="hybridMultilevel"/>
    <w:tmpl w:val="D07C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8D63CBB"/>
    <w:multiLevelType w:val="hybridMultilevel"/>
    <w:tmpl w:val="0598E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6101E"/>
    <w:multiLevelType w:val="hybridMultilevel"/>
    <w:tmpl w:val="8EE08A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40C56"/>
    <w:multiLevelType w:val="hybridMultilevel"/>
    <w:tmpl w:val="DC320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D80588"/>
    <w:multiLevelType w:val="hybridMultilevel"/>
    <w:tmpl w:val="AA7259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A4986"/>
    <w:multiLevelType w:val="hybridMultilevel"/>
    <w:tmpl w:val="814CA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419CB"/>
    <w:multiLevelType w:val="hybridMultilevel"/>
    <w:tmpl w:val="6DF4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70032"/>
    <w:multiLevelType w:val="hybridMultilevel"/>
    <w:tmpl w:val="242C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14C38"/>
    <w:multiLevelType w:val="hybridMultilevel"/>
    <w:tmpl w:val="9D2C14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B0F43C6"/>
    <w:multiLevelType w:val="hybridMultilevel"/>
    <w:tmpl w:val="89B2D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184FFC"/>
    <w:multiLevelType w:val="hybridMultilevel"/>
    <w:tmpl w:val="9F7E2E3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AF511E"/>
    <w:multiLevelType w:val="hybridMultilevel"/>
    <w:tmpl w:val="4624310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A174CC"/>
    <w:multiLevelType w:val="hybridMultilevel"/>
    <w:tmpl w:val="FD5AE814"/>
    <w:lvl w:ilvl="0" w:tplc="A83EF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C2D6F"/>
    <w:multiLevelType w:val="hybridMultilevel"/>
    <w:tmpl w:val="6A6C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22495"/>
    <w:multiLevelType w:val="hybridMultilevel"/>
    <w:tmpl w:val="2F401F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E87BB6"/>
    <w:multiLevelType w:val="hybridMultilevel"/>
    <w:tmpl w:val="053C45C0"/>
    <w:lvl w:ilvl="0" w:tplc="4104B59A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7AA85994"/>
    <w:multiLevelType w:val="hybridMultilevel"/>
    <w:tmpl w:val="D8BC23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54F47"/>
    <w:multiLevelType w:val="hybridMultilevel"/>
    <w:tmpl w:val="FED86A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47680"/>
    <w:multiLevelType w:val="hybridMultilevel"/>
    <w:tmpl w:val="D07C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53E8C"/>
    <w:multiLevelType w:val="hybridMultilevel"/>
    <w:tmpl w:val="DFB6F9F2"/>
    <w:lvl w:ilvl="0" w:tplc="5B4004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D3E7829"/>
    <w:multiLevelType w:val="hybridMultilevel"/>
    <w:tmpl w:val="3BDE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1"/>
  </w:num>
  <w:num w:numId="4">
    <w:abstractNumId w:val="34"/>
  </w:num>
  <w:num w:numId="5">
    <w:abstractNumId w:val="40"/>
  </w:num>
  <w:num w:numId="6">
    <w:abstractNumId w:val="26"/>
  </w:num>
  <w:num w:numId="7">
    <w:abstractNumId w:val="7"/>
  </w:num>
  <w:num w:numId="8">
    <w:abstractNumId w:val="12"/>
  </w:num>
  <w:num w:numId="9">
    <w:abstractNumId w:val="18"/>
  </w:num>
  <w:num w:numId="10">
    <w:abstractNumId w:val="25"/>
  </w:num>
  <w:num w:numId="11">
    <w:abstractNumId w:val="36"/>
  </w:num>
  <w:num w:numId="12">
    <w:abstractNumId w:val="41"/>
  </w:num>
  <w:num w:numId="13">
    <w:abstractNumId w:val="29"/>
  </w:num>
  <w:num w:numId="14">
    <w:abstractNumId w:val="22"/>
  </w:num>
  <w:num w:numId="15">
    <w:abstractNumId w:val="39"/>
  </w:num>
  <w:num w:numId="16">
    <w:abstractNumId w:val="0"/>
    <w:lvlOverride w:ilvl="0">
      <w:startOverride w:val="1"/>
    </w:lvlOverride>
  </w:num>
  <w:num w:numId="17">
    <w:abstractNumId w:val="17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9"/>
  </w:num>
  <w:num w:numId="22">
    <w:abstractNumId w:val="13"/>
  </w:num>
  <w:num w:numId="23">
    <w:abstractNumId w:val="32"/>
  </w:num>
  <w:num w:numId="24">
    <w:abstractNumId w:val="27"/>
  </w:num>
  <w:num w:numId="25">
    <w:abstractNumId w:val="43"/>
  </w:num>
  <w:num w:numId="26">
    <w:abstractNumId w:val="47"/>
  </w:num>
  <w:num w:numId="27">
    <w:abstractNumId w:val="20"/>
  </w:num>
  <w:num w:numId="28">
    <w:abstractNumId w:val="9"/>
  </w:num>
  <w:num w:numId="29">
    <w:abstractNumId w:val="45"/>
  </w:num>
  <w:num w:numId="30">
    <w:abstractNumId w:val="4"/>
  </w:num>
  <w:num w:numId="31">
    <w:abstractNumId w:val="6"/>
  </w:num>
  <w:num w:numId="32">
    <w:abstractNumId w:val="11"/>
  </w:num>
  <w:num w:numId="33">
    <w:abstractNumId w:val="23"/>
  </w:num>
  <w:num w:numId="34">
    <w:abstractNumId w:val="8"/>
  </w:num>
  <w:num w:numId="35">
    <w:abstractNumId w:val="28"/>
  </w:num>
  <w:num w:numId="36">
    <w:abstractNumId w:val="3"/>
  </w:num>
  <w:num w:numId="37">
    <w:abstractNumId w:val="33"/>
  </w:num>
  <w:num w:numId="38">
    <w:abstractNumId w:val="30"/>
  </w:num>
  <w:num w:numId="39">
    <w:abstractNumId w:val="2"/>
  </w:num>
  <w:num w:numId="40">
    <w:abstractNumId w:val="14"/>
  </w:num>
  <w:num w:numId="41">
    <w:abstractNumId w:val="48"/>
  </w:num>
  <w:num w:numId="42">
    <w:abstractNumId w:val="37"/>
  </w:num>
  <w:num w:numId="43">
    <w:abstractNumId w:val="38"/>
  </w:num>
  <w:num w:numId="44">
    <w:abstractNumId w:val="1"/>
  </w:num>
  <w:num w:numId="45">
    <w:abstractNumId w:val="5"/>
  </w:num>
  <w:num w:numId="46">
    <w:abstractNumId w:val="46"/>
  </w:num>
  <w:num w:numId="47">
    <w:abstractNumId w:val="16"/>
  </w:num>
  <w:num w:numId="48">
    <w:abstractNumId w:val="21"/>
  </w:num>
  <w:num w:numId="49">
    <w:abstractNumId w:val="4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102E8"/>
    <w:rsid w:val="00013E7E"/>
    <w:rsid w:val="000221AC"/>
    <w:rsid w:val="00033B2C"/>
    <w:rsid w:val="00041702"/>
    <w:rsid w:val="0005276B"/>
    <w:rsid w:val="000542A7"/>
    <w:rsid w:val="0006238B"/>
    <w:rsid w:val="00081D89"/>
    <w:rsid w:val="00086A1B"/>
    <w:rsid w:val="00090E36"/>
    <w:rsid w:val="000949AD"/>
    <w:rsid w:val="000A1970"/>
    <w:rsid w:val="000A24AF"/>
    <w:rsid w:val="000A5A81"/>
    <w:rsid w:val="000A7E64"/>
    <w:rsid w:val="000C3217"/>
    <w:rsid w:val="000C59D2"/>
    <w:rsid w:val="000D167B"/>
    <w:rsid w:val="000D18B5"/>
    <w:rsid w:val="000D7E8C"/>
    <w:rsid w:val="000E0D72"/>
    <w:rsid w:val="000E18CD"/>
    <w:rsid w:val="000F1FEB"/>
    <w:rsid w:val="000F519A"/>
    <w:rsid w:val="000F694D"/>
    <w:rsid w:val="000F7354"/>
    <w:rsid w:val="00114E55"/>
    <w:rsid w:val="00121B3B"/>
    <w:rsid w:val="00131C60"/>
    <w:rsid w:val="00134B07"/>
    <w:rsid w:val="00141ECC"/>
    <w:rsid w:val="001459EA"/>
    <w:rsid w:val="00153BE1"/>
    <w:rsid w:val="001560B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276DF"/>
    <w:rsid w:val="00247EE0"/>
    <w:rsid w:val="00251676"/>
    <w:rsid w:val="00254730"/>
    <w:rsid w:val="002643A1"/>
    <w:rsid w:val="00287E37"/>
    <w:rsid w:val="002A0B10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77F67"/>
    <w:rsid w:val="0038208F"/>
    <w:rsid w:val="0038691B"/>
    <w:rsid w:val="00387C93"/>
    <w:rsid w:val="0039039B"/>
    <w:rsid w:val="003906ED"/>
    <w:rsid w:val="003A3A12"/>
    <w:rsid w:val="003B49B4"/>
    <w:rsid w:val="003B4C98"/>
    <w:rsid w:val="003B7744"/>
    <w:rsid w:val="003C5F20"/>
    <w:rsid w:val="003D14D2"/>
    <w:rsid w:val="003E2256"/>
    <w:rsid w:val="003E435B"/>
    <w:rsid w:val="003E671D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0429F"/>
    <w:rsid w:val="005138D1"/>
    <w:rsid w:val="00514261"/>
    <w:rsid w:val="005321FD"/>
    <w:rsid w:val="00533990"/>
    <w:rsid w:val="005371F0"/>
    <w:rsid w:val="00547330"/>
    <w:rsid w:val="00547F5F"/>
    <w:rsid w:val="00552592"/>
    <w:rsid w:val="00571EE9"/>
    <w:rsid w:val="00574C17"/>
    <w:rsid w:val="005766FF"/>
    <w:rsid w:val="00583BCD"/>
    <w:rsid w:val="00590A3D"/>
    <w:rsid w:val="005915E5"/>
    <w:rsid w:val="005A17C9"/>
    <w:rsid w:val="005A3B84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2477"/>
    <w:rsid w:val="006437B6"/>
    <w:rsid w:val="00644F4A"/>
    <w:rsid w:val="006674D0"/>
    <w:rsid w:val="00696D15"/>
    <w:rsid w:val="006B68BA"/>
    <w:rsid w:val="006C06B9"/>
    <w:rsid w:val="006C397B"/>
    <w:rsid w:val="006C59AA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9535B"/>
    <w:rsid w:val="007A76B3"/>
    <w:rsid w:val="007B1BFF"/>
    <w:rsid w:val="007B67CC"/>
    <w:rsid w:val="007C64BF"/>
    <w:rsid w:val="007D1971"/>
    <w:rsid w:val="007D370D"/>
    <w:rsid w:val="007D622C"/>
    <w:rsid w:val="007E3708"/>
    <w:rsid w:val="00802818"/>
    <w:rsid w:val="0080592C"/>
    <w:rsid w:val="00811CD6"/>
    <w:rsid w:val="00813716"/>
    <w:rsid w:val="008376F2"/>
    <w:rsid w:val="00853D5B"/>
    <w:rsid w:val="008556FD"/>
    <w:rsid w:val="00855F06"/>
    <w:rsid w:val="00865090"/>
    <w:rsid w:val="008711F2"/>
    <w:rsid w:val="008A4601"/>
    <w:rsid w:val="008B5F0E"/>
    <w:rsid w:val="008D33BD"/>
    <w:rsid w:val="008D4645"/>
    <w:rsid w:val="008D5F25"/>
    <w:rsid w:val="008E0E78"/>
    <w:rsid w:val="008F3E25"/>
    <w:rsid w:val="0090642F"/>
    <w:rsid w:val="00907780"/>
    <w:rsid w:val="0091149D"/>
    <w:rsid w:val="00912E94"/>
    <w:rsid w:val="00912F59"/>
    <w:rsid w:val="009271EB"/>
    <w:rsid w:val="00933BE2"/>
    <w:rsid w:val="00936C89"/>
    <w:rsid w:val="009471E6"/>
    <w:rsid w:val="00954809"/>
    <w:rsid w:val="009551F0"/>
    <w:rsid w:val="00956B00"/>
    <w:rsid w:val="00967879"/>
    <w:rsid w:val="00972A48"/>
    <w:rsid w:val="0099191F"/>
    <w:rsid w:val="009A33AB"/>
    <w:rsid w:val="009A4927"/>
    <w:rsid w:val="009B0F60"/>
    <w:rsid w:val="009B65C0"/>
    <w:rsid w:val="009B6BE7"/>
    <w:rsid w:val="009C27D5"/>
    <w:rsid w:val="009C4C5F"/>
    <w:rsid w:val="009C5C99"/>
    <w:rsid w:val="009C7CB9"/>
    <w:rsid w:val="009F4957"/>
    <w:rsid w:val="009F5B2B"/>
    <w:rsid w:val="00A377E6"/>
    <w:rsid w:val="00A520FA"/>
    <w:rsid w:val="00A5297F"/>
    <w:rsid w:val="00A562A0"/>
    <w:rsid w:val="00A65D60"/>
    <w:rsid w:val="00A81A18"/>
    <w:rsid w:val="00A910C0"/>
    <w:rsid w:val="00A92B9F"/>
    <w:rsid w:val="00A93969"/>
    <w:rsid w:val="00A9585E"/>
    <w:rsid w:val="00A9618A"/>
    <w:rsid w:val="00AC6E97"/>
    <w:rsid w:val="00AD5516"/>
    <w:rsid w:val="00AD7E00"/>
    <w:rsid w:val="00AE765B"/>
    <w:rsid w:val="00B075F6"/>
    <w:rsid w:val="00B115CC"/>
    <w:rsid w:val="00B16395"/>
    <w:rsid w:val="00B207BA"/>
    <w:rsid w:val="00B45AF0"/>
    <w:rsid w:val="00B54BEF"/>
    <w:rsid w:val="00B62429"/>
    <w:rsid w:val="00B6353D"/>
    <w:rsid w:val="00B668CE"/>
    <w:rsid w:val="00B72B49"/>
    <w:rsid w:val="00B85DB8"/>
    <w:rsid w:val="00BC18B2"/>
    <w:rsid w:val="00BC4C97"/>
    <w:rsid w:val="00BC5A36"/>
    <w:rsid w:val="00BD45B8"/>
    <w:rsid w:val="00C17DFB"/>
    <w:rsid w:val="00C31BD6"/>
    <w:rsid w:val="00C42715"/>
    <w:rsid w:val="00C56126"/>
    <w:rsid w:val="00C561D3"/>
    <w:rsid w:val="00C60965"/>
    <w:rsid w:val="00C675BB"/>
    <w:rsid w:val="00C677C5"/>
    <w:rsid w:val="00C8621D"/>
    <w:rsid w:val="00C86A52"/>
    <w:rsid w:val="00C917F0"/>
    <w:rsid w:val="00C959ED"/>
    <w:rsid w:val="00CB23C0"/>
    <w:rsid w:val="00CB52AA"/>
    <w:rsid w:val="00CC0E44"/>
    <w:rsid w:val="00CE7A0D"/>
    <w:rsid w:val="00CF3B8A"/>
    <w:rsid w:val="00D31C6F"/>
    <w:rsid w:val="00D33B42"/>
    <w:rsid w:val="00D3491F"/>
    <w:rsid w:val="00D45E22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A64F9"/>
    <w:rsid w:val="00DC34C7"/>
    <w:rsid w:val="00DD7ED4"/>
    <w:rsid w:val="00DF6FAE"/>
    <w:rsid w:val="00E01B46"/>
    <w:rsid w:val="00E058E0"/>
    <w:rsid w:val="00E14033"/>
    <w:rsid w:val="00E53D5B"/>
    <w:rsid w:val="00E54C56"/>
    <w:rsid w:val="00E9281A"/>
    <w:rsid w:val="00E93ABC"/>
    <w:rsid w:val="00EA4922"/>
    <w:rsid w:val="00EA7834"/>
    <w:rsid w:val="00EB3D2F"/>
    <w:rsid w:val="00EB4AF4"/>
    <w:rsid w:val="00EB5F0A"/>
    <w:rsid w:val="00EB6504"/>
    <w:rsid w:val="00ED3E9C"/>
    <w:rsid w:val="00EE246B"/>
    <w:rsid w:val="00EF0621"/>
    <w:rsid w:val="00F045EC"/>
    <w:rsid w:val="00F06F2D"/>
    <w:rsid w:val="00F13FB3"/>
    <w:rsid w:val="00F2134C"/>
    <w:rsid w:val="00F302A3"/>
    <w:rsid w:val="00F424B4"/>
    <w:rsid w:val="00F5134B"/>
    <w:rsid w:val="00F56E1D"/>
    <w:rsid w:val="00F653A9"/>
    <w:rsid w:val="00F866BF"/>
    <w:rsid w:val="00F925FB"/>
    <w:rsid w:val="00F93CDE"/>
    <w:rsid w:val="00FA4602"/>
    <w:rsid w:val="00FA6801"/>
    <w:rsid w:val="00FA6EA4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19</cp:revision>
  <cp:lastPrinted>2016-09-06T13:11:00Z</cp:lastPrinted>
  <dcterms:created xsi:type="dcterms:W3CDTF">2016-08-27T08:47:00Z</dcterms:created>
  <dcterms:modified xsi:type="dcterms:W3CDTF">2017-08-24T23:49:00Z</dcterms:modified>
</cp:coreProperties>
</file>