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60" w:rsidRPr="002C2860" w:rsidRDefault="002C2860" w:rsidP="002C28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Отчет о проведении Уроков мужества,</w:t>
      </w:r>
    </w:p>
    <w:p w:rsidR="002C2860" w:rsidRDefault="002C2860" w:rsidP="002C28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</w:t>
      </w:r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освященных</w:t>
      </w:r>
      <w:proofErr w:type="gramEnd"/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 Всероссийской общественной инициативе </w:t>
      </w:r>
    </w:p>
    <w:p w:rsidR="002C2860" w:rsidRPr="002C2860" w:rsidRDefault="002C2860" w:rsidP="002C28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«Горячее сердце» </w:t>
      </w:r>
    </w:p>
    <w:p w:rsidR="002C2860" w:rsidRDefault="002C2860" w:rsidP="002C28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 МБОУ «Лицей №52»</w:t>
      </w:r>
    </w:p>
    <w:p w:rsidR="002C2860" w:rsidRPr="002C2860" w:rsidRDefault="002C2860" w:rsidP="00E118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17.02.2017г</w:t>
      </w:r>
      <w:r w:rsidRPr="002C286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</w:p>
    <w:p w:rsidR="002C2860" w:rsidRPr="002C2860" w:rsidRDefault="002C2860" w:rsidP="002C286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2860">
        <w:rPr>
          <w:rFonts w:ascii="Times New Roman" w:hAnsi="Times New Roman" w:cs="Times New Roman"/>
          <w:sz w:val="28"/>
          <w:szCs w:val="28"/>
          <w:lang w:eastAsia="ru-RU"/>
        </w:rPr>
        <w:t>Людей неинтересных в мире нет.</w:t>
      </w:r>
    </w:p>
    <w:p w:rsidR="002C2860" w:rsidRPr="002C2860" w:rsidRDefault="002C2860" w:rsidP="002C286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2860">
        <w:rPr>
          <w:rFonts w:ascii="Times New Roman" w:hAnsi="Times New Roman" w:cs="Times New Roman"/>
          <w:sz w:val="28"/>
          <w:szCs w:val="28"/>
          <w:lang w:eastAsia="ru-RU"/>
        </w:rPr>
        <w:t>Их судьбы – как истории планет.</w:t>
      </w:r>
    </w:p>
    <w:p w:rsidR="002C2860" w:rsidRPr="002C2860" w:rsidRDefault="002C2860" w:rsidP="002C286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2860">
        <w:rPr>
          <w:rFonts w:ascii="Times New Roman" w:hAnsi="Times New Roman" w:cs="Times New Roman"/>
          <w:sz w:val="28"/>
          <w:szCs w:val="28"/>
          <w:lang w:eastAsia="ru-RU"/>
        </w:rPr>
        <w:t>У каждой все особое, свое,</w:t>
      </w:r>
    </w:p>
    <w:p w:rsidR="002C2860" w:rsidRPr="002C2860" w:rsidRDefault="002C2860" w:rsidP="002C286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2860">
        <w:rPr>
          <w:rFonts w:ascii="Times New Roman" w:hAnsi="Times New Roman" w:cs="Times New Roman"/>
          <w:sz w:val="28"/>
          <w:szCs w:val="28"/>
          <w:lang w:eastAsia="ru-RU"/>
        </w:rPr>
        <w:t>И нет планет, похожих на нее.</w:t>
      </w:r>
    </w:p>
    <w:p w:rsidR="002C2860" w:rsidRPr="002C2860" w:rsidRDefault="002C2860" w:rsidP="00E1185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286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 (Е.  Евтушенко)</w:t>
      </w:r>
    </w:p>
    <w:p w:rsidR="002C2860" w:rsidRPr="002C2860" w:rsidRDefault="002C2860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Целью проведения Уроков мужества является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старших и младших поколениях.</w:t>
      </w:r>
    </w:p>
    <w:p w:rsidR="002C2860" w:rsidRPr="002C2860" w:rsidRDefault="002C2860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  <w:t>17 февраля 2017</w:t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года в 1-11 классах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МБОУ «Лицей №52» </w:t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прошли Уроки мужества, посвященные Всероссийской общественно – государственной инициативе «Горячее сердце».</w:t>
      </w:r>
    </w:p>
    <w:p w:rsidR="002C2860" w:rsidRPr="002C2860" w:rsidRDefault="002C2860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Уроках мужества ребятам рассказали о Всероссийской общественно – государственной инициативе «Горячее сердце», школьники узнали имена  героев, номинированных на вручение нагрудного зна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 «Горячее сердце» в 2016 году</w:t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F43764" w:rsidRDefault="00F43764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="002C2860"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9-11 классах   Урок мужества представлял собой дискуссию о нравственных гражданских ценностях, возможностях изменения окружающей действительности к лучшему, говорили о мужестве, долге, физической и  нравственной готовности оказать помощь, чести, ответственности. </w:t>
      </w:r>
    </w:p>
    <w:p w:rsidR="00F43764" w:rsidRPr="00E11852" w:rsidRDefault="00F43764" w:rsidP="00E118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Pr="00F4376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начальных классах проводились  </w:t>
      </w: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</w:t>
      </w:r>
      <w:r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о значении словосочетания «горячее сердце».</w:t>
      </w: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отвечали на вопросы:</w:t>
      </w:r>
      <w:r w:rsidRPr="00F437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Как вы понимаете выражение «горячее сердце</w:t>
      </w:r>
      <w:proofErr w:type="gramStart"/>
      <w:r w:rsidRPr="00F437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»?</w:t>
      </w:r>
      <w:r w:rsidR="00E118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 </w:t>
      </w:r>
      <w:proofErr w:type="gramEnd"/>
      <w:r w:rsidR="00E118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F437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прямом или переносном смысле употреблено слово «горячее»?</w:t>
      </w: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можно назвать героем?</w:t>
      </w: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ч</w:t>
      </w:r>
      <w:r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героизм, подвиг?</w:t>
      </w: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акими качествами должен</w:t>
      </w:r>
      <w:r w:rsid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человек, совершающий такие поступки?</w:t>
      </w:r>
    </w:p>
    <w:p w:rsidR="002C2860" w:rsidRPr="002C2860" w:rsidRDefault="00F43764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="002C2860" w:rsidRPr="002C2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5-х - 8-х классах знакомили детей  с судьбами сверстников из разных регионов страны, что вызвало глубокий эмоциональный отклик в душах детей.</w:t>
      </w:r>
      <w:r w:rsidR="002C2860" w:rsidRP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</w:t>
      </w:r>
      <w:r w:rsidRP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отмечено то, что Премия «Горячее сердце» была вручена и нашему земляку Магомеду </w:t>
      </w:r>
      <w:proofErr w:type="spellStart"/>
      <w:r w:rsidRP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Абдулхаликову</w:t>
      </w:r>
      <w:proofErr w:type="spellEnd"/>
      <w:r w:rsidRPr="00E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(посмертно). 19-летний парень спасал из пожара ребенка.</w:t>
      </w:r>
    </w:p>
    <w:p w:rsidR="002C2860" w:rsidRPr="002C2860" w:rsidRDefault="00F43764" w:rsidP="002C286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ab/>
      </w:r>
      <w:r w:rsidR="002C2860"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рамках Уроков мужества учащиеся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10 –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классов подготовили и повели с преподавателем ОБЖ Магомедовым А.Д.  урок на тему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«Дагестанцы - Герои ВОВ».</w:t>
      </w:r>
      <w:r w:rsidR="002C2860"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Ребята </w:t>
      </w:r>
      <w:r w:rsidR="002C2860"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подготовили и представили одноклассникам рассказы по воспоминаниям своих родных о героизме прабабушек и прадедушек в годы Великой Отечественной войны.</w:t>
      </w:r>
    </w:p>
    <w:p w:rsidR="002C2860" w:rsidRPr="002C2860" w:rsidRDefault="00F43764" w:rsidP="00F4376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ab/>
      </w:r>
      <w:r w:rsidR="002C2860"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Классные  руководители дополнили рассказы ребятам  о героях наших дней, которые готовы жертвовать своей жизнью ради других, нуждающихся в помощи.</w:t>
      </w:r>
    </w:p>
    <w:p w:rsidR="002C2860" w:rsidRPr="00F43764" w:rsidRDefault="002C2860" w:rsidP="00F4376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В ходе подготовки и проведении Уроков мужества активно использовались информационные  технологии.</w:t>
      </w:r>
      <w:r w:rsidR="00F43764" w:rsidRPr="00F4376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</w:t>
      </w:r>
      <w:r w:rsidRPr="002C286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Видеоматериалы по инициативе «Горячее сердце»:</w:t>
      </w:r>
      <w:r w:rsidRPr="00F4376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hyperlink r:id="rId5" w:history="1">
        <w:r w:rsidRPr="00F43764">
          <w:rPr>
            <w:rFonts w:ascii="Times New Roman" w:eastAsia="Times New Roman" w:hAnsi="Times New Roman" w:cs="Times New Roman"/>
            <w:color w:val="487787"/>
            <w:sz w:val="28"/>
            <w:szCs w:val="28"/>
            <w:u w:val="single"/>
            <w:lang w:eastAsia="ru-RU"/>
          </w:rPr>
          <w:t>http://cordis.fondsci.ru/media/videos-2016.html</w:t>
        </w:r>
      </w:hyperlink>
    </w:p>
    <w:p w:rsidR="002C2860" w:rsidRPr="00F43764" w:rsidRDefault="002C2860" w:rsidP="00F4376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было показано:</w:t>
      </w:r>
    </w:p>
    <w:p w:rsidR="002C2860" w:rsidRPr="00F43764" w:rsidRDefault="002C2860" w:rsidP="00F43764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Видеообращение</w:t>
      </w:r>
      <w:proofErr w:type="spellEnd"/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генерала-полковника</w:t>
      </w:r>
      <w:proofErr w:type="gramEnd"/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отставке Бориса Уткина.</w:t>
      </w:r>
    </w:p>
    <w:p w:rsidR="002C2860" w:rsidRPr="00F43764" w:rsidRDefault="002C2860" w:rsidP="00F43764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«Спасение на воде» 2015</w:t>
      </w:r>
    </w:p>
    <w:p w:rsidR="00B20D26" w:rsidRDefault="002C2860" w:rsidP="00F43764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«Герои с Горячим сердцем»</w:t>
      </w:r>
    </w:p>
    <w:p w:rsidR="00B20D26" w:rsidRPr="00B20D26" w:rsidRDefault="00B20D26" w:rsidP="00B20D26">
      <w:pPr>
        <w:rPr>
          <w:lang w:eastAsia="ru-RU"/>
        </w:rPr>
      </w:pPr>
    </w:p>
    <w:p w:rsidR="00B20D26" w:rsidRPr="00B20D26" w:rsidRDefault="00B20D26" w:rsidP="00B20D26">
      <w:pPr>
        <w:rPr>
          <w:lang w:eastAsia="ru-RU"/>
        </w:rPr>
      </w:pPr>
    </w:p>
    <w:p w:rsidR="00B20D26" w:rsidRDefault="00B20D26" w:rsidP="00B20D26">
      <w:pPr>
        <w:rPr>
          <w:lang w:eastAsia="ru-RU"/>
        </w:rPr>
      </w:pPr>
    </w:p>
    <w:p w:rsidR="00B20D26" w:rsidRDefault="00B20D26" w:rsidP="00B20D26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78225" cy="2683669"/>
            <wp:effectExtent l="19050" t="0" r="3175" b="0"/>
            <wp:docPr id="1" name="Рисунок 1" descr="D:\Users\татьяна\Desktop\урок мужества\IMG_20170217_10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атьяна\Desktop\урок мужества\IMG_20170217_102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68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D26" w:rsidRDefault="00B20D26" w:rsidP="00B20D26">
      <w:pPr>
        <w:tabs>
          <w:tab w:val="left" w:pos="6225"/>
        </w:tabs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2099310</wp:posOffset>
            </wp:positionV>
            <wp:extent cx="2892425" cy="2171700"/>
            <wp:effectExtent l="19050" t="0" r="3175" b="0"/>
            <wp:wrapNone/>
            <wp:docPr id="4" name="Рисунок 4" descr="D:\Users\татьяна\Desktop\урок мужества\IMG_20170217_10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татьяна\Desktop\урок мужества\IMG_20170217_102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3073400" cy="2305050"/>
            <wp:effectExtent l="19050" t="0" r="0" b="0"/>
            <wp:docPr id="2" name="Рисунок 2" descr="D:\Users\татьяна\Desktop\урок мужества\IMG_20170217_10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атьяна\Desktop\урок мужества\IMG_20170217_102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D26" w:rsidRPr="00B20D26" w:rsidRDefault="00B20D26" w:rsidP="00B20D26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207645</wp:posOffset>
            </wp:positionV>
            <wp:extent cx="3444875" cy="2581275"/>
            <wp:effectExtent l="19050" t="0" r="3175" b="0"/>
            <wp:wrapNone/>
            <wp:docPr id="3" name="Рисунок 3" descr="D:\Users\татьяна\Desktop\урок мужества\IMG_20170217_10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татьяна\Desktop\урок мужества\IMG_20170217_1028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D26" w:rsidRPr="00B20D26" w:rsidRDefault="00B20D26" w:rsidP="00B20D26">
      <w:pPr>
        <w:rPr>
          <w:lang w:eastAsia="ru-RU"/>
        </w:rPr>
      </w:pPr>
    </w:p>
    <w:p w:rsidR="00B20D26" w:rsidRPr="00B20D26" w:rsidRDefault="00B20D26" w:rsidP="00B20D26">
      <w:pPr>
        <w:rPr>
          <w:lang w:eastAsia="ru-RU"/>
        </w:rPr>
      </w:pPr>
    </w:p>
    <w:p w:rsidR="00B20D26" w:rsidRPr="00B20D26" w:rsidRDefault="00B20D26" w:rsidP="00B20D26">
      <w:pPr>
        <w:rPr>
          <w:lang w:eastAsia="ru-RU"/>
        </w:rPr>
      </w:pPr>
    </w:p>
    <w:p w:rsidR="00B20D26" w:rsidRDefault="00B20D26" w:rsidP="00B20D26">
      <w:pPr>
        <w:rPr>
          <w:lang w:eastAsia="ru-RU"/>
        </w:rPr>
      </w:pPr>
    </w:p>
    <w:p w:rsidR="002C2860" w:rsidRPr="00B20D26" w:rsidRDefault="00B20D26" w:rsidP="00B20D26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1278255</wp:posOffset>
            </wp:positionV>
            <wp:extent cx="2781300" cy="2085975"/>
            <wp:effectExtent l="19050" t="0" r="0" b="0"/>
            <wp:wrapNone/>
            <wp:docPr id="5" name="Рисунок 5" descr="D:\Users\татьяна\Desktop\урок мужества\IMG_20170217_10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татьяна\Desktop\урок мужества\IMG_20170217_1028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2860" w:rsidRPr="00B20D26" w:rsidSect="00B4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B4F"/>
    <w:multiLevelType w:val="multilevel"/>
    <w:tmpl w:val="9A4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870FB"/>
    <w:multiLevelType w:val="hybridMultilevel"/>
    <w:tmpl w:val="EDCC452C"/>
    <w:lvl w:ilvl="0" w:tplc="6BC03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2E52E1"/>
    <w:multiLevelType w:val="multilevel"/>
    <w:tmpl w:val="4B2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860"/>
    <w:rsid w:val="002C2860"/>
    <w:rsid w:val="00385053"/>
    <w:rsid w:val="00B20D26"/>
    <w:rsid w:val="00B47907"/>
    <w:rsid w:val="00E11852"/>
    <w:rsid w:val="00F4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860"/>
    <w:rPr>
      <w:b/>
      <w:bCs/>
    </w:rPr>
  </w:style>
  <w:style w:type="character" w:customStyle="1" w:styleId="apple-converted-space">
    <w:name w:val="apple-converted-space"/>
    <w:basedOn w:val="a0"/>
    <w:rsid w:val="002C2860"/>
  </w:style>
  <w:style w:type="character" w:styleId="a5">
    <w:name w:val="Hyperlink"/>
    <w:basedOn w:val="a0"/>
    <w:uiPriority w:val="99"/>
    <w:semiHidden/>
    <w:unhideWhenUsed/>
    <w:rsid w:val="002C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2C2860"/>
    <w:rPr>
      <w:i/>
      <w:iCs/>
    </w:rPr>
  </w:style>
  <w:style w:type="character" w:customStyle="1" w:styleId="eip-viewblock">
    <w:name w:val="eip-view_block"/>
    <w:basedOn w:val="a0"/>
    <w:rsid w:val="002C2860"/>
  </w:style>
  <w:style w:type="paragraph" w:styleId="a7">
    <w:name w:val="Balloon Text"/>
    <w:basedOn w:val="a"/>
    <w:link w:val="a8"/>
    <w:uiPriority w:val="99"/>
    <w:semiHidden/>
    <w:unhideWhenUsed/>
    <w:rsid w:val="002C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86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C286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C2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00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4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cordis.fondsci.ru/media/videos-2016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</cp:revision>
  <dcterms:created xsi:type="dcterms:W3CDTF">2017-02-19T17:01:00Z</dcterms:created>
  <dcterms:modified xsi:type="dcterms:W3CDTF">2017-02-20T04:54:00Z</dcterms:modified>
</cp:coreProperties>
</file>