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CB" w:rsidRPr="00D845CB" w:rsidRDefault="00D845CB" w:rsidP="00D845CB">
      <w:pPr>
        <w:jc w:val="right"/>
        <w:rPr>
          <w:rFonts w:ascii="Times New Roman" w:hAnsi="Times New Roman"/>
          <w:sz w:val="28"/>
          <w:szCs w:val="28"/>
        </w:rPr>
      </w:pPr>
      <w:r w:rsidRPr="00D845CB">
        <w:rPr>
          <w:rFonts w:ascii="Times New Roman" w:hAnsi="Times New Roman"/>
          <w:sz w:val="28"/>
          <w:szCs w:val="28"/>
        </w:rPr>
        <w:t>Директор МБОУ «Лицей №52»</w:t>
      </w:r>
    </w:p>
    <w:p w:rsidR="00D845CB" w:rsidRPr="00D845CB" w:rsidRDefault="00D845CB" w:rsidP="00D845CB">
      <w:pPr>
        <w:jc w:val="right"/>
        <w:rPr>
          <w:rFonts w:ascii="Times New Roman" w:hAnsi="Times New Roman"/>
          <w:sz w:val="28"/>
          <w:szCs w:val="28"/>
        </w:rPr>
      </w:pPr>
      <w:r w:rsidRPr="00D845CB">
        <w:rPr>
          <w:rFonts w:ascii="Times New Roman" w:hAnsi="Times New Roman"/>
          <w:sz w:val="28"/>
          <w:szCs w:val="28"/>
        </w:rPr>
        <w:t>Сафарова С.Ш.</w:t>
      </w:r>
    </w:p>
    <w:p w:rsidR="00D845CB" w:rsidRPr="00D845CB" w:rsidRDefault="00D845CB" w:rsidP="00D845CB">
      <w:pPr>
        <w:jc w:val="center"/>
        <w:rPr>
          <w:rFonts w:ascii="Times New Roman" w:hAnsi="Times New Roman"/>
          <w:b/>
          <w:sz w:val="28"/>
          <w:szCs w:val="28"/>
        </w:rPr>
      </w:pPr>
      <w:r w:rsidRPr="00D845CB">
        <w:rPr>
          <w:rFonts w:ascii="Times New Roman" w:hAnsi="Times New Roman"/>
          <w:b/>
          <w:sz w:val="28"/>
          <w:szCs w:val="28"/>
        </w:rPr>
        <w:t>Дорожная карта  по повышению профессионального мастерства педагогических кадров МБОУ «Лицей №52»</w:t>
      </w:r>
    </w:p>
    <w:tbl>
      <w:tblPr>
        <w:tblStyle w:val="a5"/>
        <w:tblW w:w="10774" w:type="dxa"/>
        <w:tblInd w:w="-1168" w:type="dxa"/>
        <w:tblLayout w:type="fixed"/>
        <w:tblLook w:val="04A0"/>
      </w:tblPr>
      <w:tblGrid>
        <w:gridCol w:w="1985"/>
        <w:gridCol w:w="3260"/>
        <w:gridCol w:w="2694"/>
        <w:gridCol w:w="2835"/>
      </w:tblGrid>
      <w:tr w:rsidR="00D845CB" w:rsidRPr="006217B2" w:rsidTr="00CE74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CB" w:rsidRPr="006217B2" w:rsidRDefault="00D845CB" w:rsidP="00674F6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CB" w:rsidRPr="006217B2" w:rsidRDefault="00D845CB" w:rsidP="00674F6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CB" w:rsidRPr="006217B2" w:rsidRDefault="00D845CB" w:rsidP="00674F6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Пути достижения запланированных результатов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CB" w:rsidRPr="006217B2" w:rsidRDefault="00D845CB" w:rsidP="00674F6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Показатель исполнения</w:t>
            </w:r>
          </w:p>
        </w:tc>
      </w:tr>
      <w:tr w:rsidR="00D845CB" w:rsidRPr="006217B2" w:rsidTr="00CE74F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Кадровое обеспечение школы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845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Изучение кадрового состава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 кадрового обеспечения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Картотека педагогических кадров</w:t>
            </w:r>
          </w:p>
        </w:tc>
      </w:tr>
      <w:tr w:rsidR="00D845CB" w:rsidRPr="006217B2" w:rsidTr="00CE74F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Распределение учебной нагрузки на новый учебный год.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Работа по созданию учебного плана,</w:t>
            </w:r>
          </w:p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</w:t>
            </w:r>
            <w:proofErr w:type="gramEnd"/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собеседовании-консультации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Оптимальная учебная нагрузка</w:t>
            </w:r>
          </w:p>
        </w:tc>
      </w:tr>
      <w:tr w:rsidR="00D845CB" w:rsidRPr="006217B2" w:rsidTr="00CE74F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стимулирования  деятельности педагогов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Учет квотирования наград при подготовке наградных материалов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награжденных работников наградами  различного уровня</w:t>
            </w:r>
          </w:p>
        </w:tc>
      </w:tr>
      <w:tr w:rsidR="00D845CB" w:rsidRPr="006217B2" w:rsidTr="00CE74F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Работа  с  молодыми специалистами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</w:rPr>
              <w:t xml:space="preserve">«Школа молодого педагога»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suppressAutoHyphens/>
              <w:spacing w:before="57" w:after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</w:rPr>
              <w:t>Уровень адаптации новых работников в школе.</w:t>
            </w:r>
          </w:p>
        </w:tc>
      </w:tr>
      <w:tr w:rsidR="00D845CB" w:rsidRPr="006217B2" w:rsidTr="00CE74F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непрерывного образования педагогических кадров, повышение их профессионального мастерства</w:t>
            </w:r>
          </w:p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Планирование  и организация  работы научно-методического совета школы по  повышению  уровня </w:t>
            </w:r>
            <w:proofErr w:type="spellStart"/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профмастерства</w:t>
            </w:r>
            <w:proofErr w:type="spellEnd"/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педагогов с учетом их начального уровня, компетентности и в соответствии с потребностями учителей.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План работы НМС и предметных 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Анализ методической работы</w:t>
            </w:r>
          </w:p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45CB" w:rsidRPr="006217B2" w:rsidTr="00CE74F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обучения педагогов школы на постоянно действующих курсах, семинарах в системе методической службы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План работы НМС и пре</w:t>
            </w:r>
            <w:r w:rsidR="00674F60">
              <w:rPr>
                <w:rFonts w:ascii="Times New Roman" w:hAnsi="Times New Roman"/>
                <w:sz w:val="24"/>
                <w:szCs w:val="24"/>
                <w:lang w:eastAsia="en-US"/>
              </w:rPr>
              <w:t>дметных МО Организация работы творческих коллективов</w:t>
            </w: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«ФГОС в основной школе»</w:t>
            </w:r>
          </w:p>
          <w:p w:rsidR="00D845CB" w:rsidRPr="006217B2" w:rsidRDefault="00D845CB" w:rsidP="00D1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«ФГОС в старшей школе»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pStyle w:val="a6"/>
              <w:spacing w:before="0" w:after="0"/>
              <w:jc w:val="both"/>
              <w:rPr>
                <w:lang w:eastAsia="en-US"/>
              </w:rPr>
            </w:pPr>
            <w:r w:rsidRPr="006217B2">
              <w:t>Рост профессионализма педагогов и готовность решать задачи, поставленные перед ними обществом</w:t>
            </w:r>
          </w:p>
        </w:tc>
      </w:tr>
      <w:tr w:rsidR="00D845CB" w:rsidRPr="006217B2" w:rsidTr="00CE74F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845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 обучения педагогов начального</w:t>
            </w: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среднего и старшего звена по внедрению ФГОС нового поколения в соответствии с планом-графиком  поэтапного повышения квалификации по обеспечению введения ФГОС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План повышения квалификации</w:t>
            </w:r>
          </w:p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План-прогноз повышения квалифика</w:t>
            </w:r>
            <w:r w:rsidR="00674F60">
              <w:rPr>
                <w:rFonts w:ascii="Times New Roman" w:hAnsi="Times New Roman"/>
                <w:sz w:val="24"/>
                <w:szCs w:val="24"/>
                <w:lang w:eastAsia="en-US"/>
              </w:rPr>
              <w:t>ции лицея Организация работы творческих коллективов</w:t>
            </w: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«ФГОС в основной школе»</w:t>
            </w:r>
          </w:p>
          <w:p w:rsidR="00D845CB" w:rsidRPr="006217B2" w:rsidRDefault="00D845CB" w:rsidP="00D1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«ФГОС в старшей </w:t>
            </w: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школе»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Прохождение курсовой подготовки каждого учителя не реже 1 раза в три года</w:t>
            </w:r>
          </w:p>
        </w:tc>
      </w:tr>
      <w:tr w:rsidR="00D845CB" w:rsidRPr="006217B2" w:rsidTr="00CE74F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ия работы по обмену информацией</w:t>
            </w: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, полученной в ходе обучения на курсах повышения квалификации педагогов, прошедших курсы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План работы МО, школьные и городские семинары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</w:rPr>
              <w:t xml:space="preserve">Освоение педагогами школы наиболее ценного опыта своих коллег </w:t>
            </w:r>
          </w:p>
        </w:tc>
      </w:tr>
      <w:tr w:rsidR="00D845CB" w:rsidRPr="006217B2" w:rsidTr="00CE74F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непрерывной профессиональной подготовки педагогических кадров в системе методической работы лицея.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работы методической службы лицея по плану работы</w:t>
            </w:r>
          </w:p>
          <w:p w:rsidR="00D845CB" w:rsidRPr="006217B2" w:rsidRDefault="00D845CB" w:rsidP="00674F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педагогов лицея в </w:t>
            </w:r>
            <w:r w:rsidRPr="006217B2">
              <w:rPr>
                <w:rStyle w:val="dash041e005f0431005f044b005f0447005f043d005f044b005f0439005f005fchar1char1"/>
              </w:rPr>
              <w:t>семинарах, конференциях и т.д.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pStyle w:val="a6"/>
              <w:spacing w:before="0" w:after="0"/>
              <w:jc w:val="both"/>
              <w:rPr>
                <w:lang w:eastAsia="en-US"/>
              </w:rPr>
            </w:pPr>
            <w:r w:rsidRPr="006217B2">
              <w:t xml:space="preserve"> Высокий уровень владения  учителями новыми теоретическими знаниями и педагогическими технологиями </w:t>
            </w:r>
          </w:p>
        </w:tc>
      </w:tr>
      <w:tr w:rsidR="00D845CB" w:rsidRPr="006217B2" w:rsidTr="00CE74FA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</w:rPr>
              <w:t>Создание условий для профессионального развития и роста молодых специалистов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</w:rPr>
              <w:t xml:space="preserve">Школа молодого педагога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B2">
              <w:rPr>
                <w:rFonts w:ascii="Times New Roman" w:hAnsi="Times New Roman"/>
                <w:sz w:val="24"/>
                <w:szCs w:val="24"/>
              </w:rPr>
              <w:t xml:space="preserve">Профессиональная компетентность молодых учителей и уровень освоения ими учительской профессии </w:t>
            </w:r>
          </w:p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45CB" w:rsidRPr="006217B2" w:rsidTr="00CE74F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педагогами лицея индивидуального образовательного маршрута  для работы над методической темой.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самообразовательной работы учителей по актуальным проблемам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674F60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Индивидуальный образовательный маршрут</w:t>
            </w:r>
            <w:r w:rsidR="00D845CB"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индивидуальные образовательные </w:t>
            </w:r>
            <w:r w:rsidR="00CE74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технологии </w:t>
            </w:r>
            <w:r w:rsidR="00D845CB"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педагога, </w:t>
            </w:r>
          </w:p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45CB" w:rsidRPr="006217B2" w:rsidTr="00CE74F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 координации деятельности лицея и других  муниципальных образовательных учреждений по тиражированию и  распространению опыта инновационной деятельности педагогов лицея.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Педагогические тренинги,  практические семинары, индивидуальные консультации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Положительная динамика в ретрансляции педагогического опыта</w:t>
            </w:r>
          </w:p>
        </w:tc>
      </w:tr>
      <w:tr w:rsidR="00D845CB" w:rsidRPr="006217B2" w:rsidTr="00CE74F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Участие педагогов лицея  в профессиональных конкурсах педагогического мастерства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Теоретические выступления, открытые уроки, мастер-классы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Положительная  динамика участия и призовых мест педагогических конкурсов</w:t>
            </w:r>
          </w:p>
        </w:tc>
      </w:tr>
      <w:tr w:rsidR="00D845CB" w:rsidRPr="006217B2" w:rsidTr="00CE74FA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работы по подготовке учителей для участия в городских, областных конкурсах, семинарах и конференциях, педагогических чтениях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Педагогические тренинги,  практические семинары, индивидуальные консультации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Положительная динамика качества выступлений</w:t>
            </w:r>
          </w:p>
        </w:tc>
      </w:tr>
      <w:tr w:rsidR="00D845CB" w:rsidRPr="006217B2" w:rsidTr="00CE74F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Инновационная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CE74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работы профессиональных команд, временных творч</w:t>
            </w:r>
            <w:r w:rsidR="00CE74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еских коллективов, школьных  </w:t>
            </w: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инновационных площадок</w:t>
            </w:r>
            <w:r w:rsidR="00CE74F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Общественная  экспертиза образовательной деяте</w:t>
            </w:r>
            <w:r w:rsidR="00CE74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льности лицея, работа  </w:t>
            </w: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инновационных площадок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экспертизы  ин</w:t>
            </w:r>
            <w:r w:rsidR="00CE74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новационной </w:t>
            </w: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деят</w:t>
            </w:r>
            <w:r w:rsidR="00CE74FA">
              <w:rPr>
                <w:rFonts w:ascii="Times New Roman" w:hAnsi="Times New Roman"/>
                <w:sz w:val="24"/>
                <w:szCs w:val="24"/>
                <w:lang w:eastAsia="en-US"/>
              </w:rPr>
              <w:t>ельности</w:t>
            </w: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845CB" w:rsidRPr="006217B2" w:rsidTr="00CE74FA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Организация деятельности временных творческих коллективов, обеспечивающих научно-исследовательскую базу педагогических советов по проблемам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Проблемные  педсоветы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решений педсоветов</w:t>
            </w:r>
          </w:p>
        </w:tc>
      </w:tr>
      <w:tr w:rsidR="00D845CB" w:rsidRPr="006217B2" w:rsidTr="00CE74F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Аттестация педагогических работников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Методическая помощь в подготовке к аттестации учителей.</w:t>
            </w:r>
          </w:p>
          <w:p w:rsidR="00D845CB" w:rsidRPr="006217B2" w:rsidRDefault="00D845CB" w:rsidP="00D17E6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Организация подачи заявлений в аттестационную комиссию.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Организация методической помощи при оформлении педагогических </w:t>
            </w:r>
            <w:proofErr w:type="spellStart"/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портфолио</w:t>
            </w:r>
            <w:proofErr w:type="spellEnd"/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, по заполнению информационных карт  и представлений аттестуемых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численности педагогического состава, </w:t>
            </w:r>
            <w:proofErr w:type="gramStart"/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имеющих</w:t>
            </w:r>
            <w:proofErr w:type="gramEnd"/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высшую и первую квалификационные </w:t>
            </w:r>
            <w:r w:rsidR="00CE74FA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категории (до 90%)</w:t>
            </w:r>
          </w:p>
        </w:tc>
      </w:tr>
      <w:tr w:rsidR="00D845CB" w:rsidRPr="006217B2" w:rsidTr="00CE74FA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нормативно-правовой базы для проведения процедуры аттестации на соответствие занимаемой должности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7B2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об аттестации педагогических работников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CB" w:rsidRPr="006217B2" w:rsidRDefault="00D845CB" w:rsidP="00D17E6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845CB" w:rsidRPr="006217B2" w:rsidRDefault="00D845CB" w:rsidP="00D845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46A4" w:rsidRDefault="004B46A4"/>
    <w:sectPr w:rsidR="004B46A4" w:rsidSect="002B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5CB"/>
    <w:rsid w:val="00414C84"/>
    <w:rsid w:val="004B46A4"/>
    <w:rsid w:val="00674F60"/>
    <w:rsid w:val="00CE74FA"/>
    <w:rsid w:val="00D8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845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D845CB"/>
    <w:rPr>
      <w:rFonts w:ascii="Calibri" w:eastAsia="Times New Roman" w:hAnsi="Calibri" w:cs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845C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5">
    <w:name w:val="Table Grid"/>
    <w:basedOn w:val="a1"/>
    <w:rsid w:val="00D84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D845C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3</cp:revision>
  <cp:lastPrinted>2017-01-30T05:19:00Z</cp:lastPrinted>
  <dcterms:created xsi:type="dcterms:W3CDTF">2017-01-29T18:15:00Z</dcterms:created>
  <dcterms:modified xsi:type="dcterms:W3CDTF">2017-01-30T05:23:00Z</dcterms:modified>
</cp:coreProperties>
</file>