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276"/>
        <w:gridCol w:w="4394"/>
      </w:tblGrid>
      <w:tr w:rsidR="00EB69CA" w:rsidRPr="000C2251" w:rsidTr="000C2251">
        <w:tc>
          <w:tcPr>
            <w:tcW w:w="4786" w:type="dxa"/>
          </w:tcPr>
          <w:p w:rsidR="00EB69CA" w:rsidRDefault="00EB69CA" w:rsidP="00EB69C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EB69CA" w:rsidRDefault="00EB69CA" w:rsidP="00EB69CA">
            <w:pPr>
              <w:ind w:right="-24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«Лицей №52» </w:t>
            </w:r>
          </w:p>
          <w:p w:rsidR="00EB69CA" w:rsidRDefault="00EB69CA" w:rsidP="00EB69CA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____________________ /Магомедов А.Д./</w:t>
            </w:r>
          </w:p>
          <w:p w:rsidR="00EB69CA" w:rsidRDefault="00EB69CA" w:rsidP="00EB69CA">
            <w:pPr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№1 от 31 августа 2021г.</w:t>
            </w:r>
          </w:p>
        </w:tc>
        <w:tc>
          <w:tcPr>
            <w:tcW w:w="1276" w:type="dxa"/>
          </w:tcPr>
          <w:p w:rsidR="00EB69CA" w:rsidRDefault="00EB69CA" w:rsidP="00EB69C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EB69CA" w:rsidRDefault="00EB69CA" w:rsidP="00EB69CA">
            <w:pPr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EB69CA" w:rsidRDefault="00EB69CA" w:rsidP="00EB69CA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   Директор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«Лицей №52»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 /Абдурахманова М.А./</w:t>
            </w:r>
          </w:p>
          <w:p w:rsidR="00EB69CA" w:rsidRDefault="00EB69CA" w:rsidP="00EB69C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            Приказ №814-П  от  01.09.2021 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E64" w:rsidRPr="00471E64" w:rsidRDefault="00471E64" w:rsidP="00471E6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Должностная инструкция</w:t>
      </w:r>
    </w:p>
    <w:p w:rsidR="00471E64" w:rsidRPr="00471E64" w:rsidRDefault="00471E64" w:rsidP="00471E6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(функциональные обязанности)</w:t>
      </w:r>
    </w:p>
    <w:p w:rsidR="00471E64" w:rsidRPr="00471E64" w:rsidRDefault="00471E64" w:rsidP="00471E6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пожарной безопасности директора</w:t>
      </w:r>
      <w:bookmarkStart w:id="0" w:name="_GoBack"/>
      <w:bookmarkEnd w:id="0"/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должностная инструкция по пожарной безопасности директора школы разработана в соответствии с Постановлением Правительства РФ от 16 сентября 2020 г № 1479 «Об утверждении правил противопожарного режима в Российской Федерации», Федеральным Законом РФ от 22.07.2008г №123-ФЗ «Технический регламент о требованиях пожарной безопасности» в редакции от 27 декабря 2018г, приказом МЧС РФ от 12.12.2007г № 645 «Об утверждении норм пожарной безопасности «Обучение мерам пожарной безопасности работников организаций» в редакции от 22.06.2010г, Федеральным законом № 69-ФЗ от 21.12.1994г «О пожарной безопасности» с изменениями на 22 декабря 2020 года.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Данная должностная инструкция определяет обязанности директора школы по руководству системой пожарной безопасности, обеспечению противопожарного режима в общеобразовательной организации в соответствии с действующим законодательством Российской Федерации.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деятельности по пожарной безопасности директор школы руководствуется: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•Конституцией Российской Федерации;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•указами Президента Российской Федерации, решениями Правительства Российской Федерации и субъекта РФ, органов управления образования всех уровней по вопросам пожарной безопасности и противопожарной защиты;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•Постановлением Правительства РФ № 1479 от 16 сентября 2020 г «Об утверждении правил противопожарного режима в Российской Федерации»;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•Федеральным законом № 69-ФЗ от 21.12.1994г «О пожарной безопасности»;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•Федеральным Законом РФ от 22.07.2008г №123-ФЗ «Технический регламент о требованиях пожарной безопасности»;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•приказом МЧС РФ от 12.12.2007г № 645 «Об утверждении норм пожарной безопасности «Обучение мерам пожарной безопасности работников организаций»;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•Письмом Министерства Российской Федерации по делам гражданской обороны, чрезвычайным ситуациям и ликвидации последствий стихийных бедствий и Министерства образования РФ «Об усилении противопожарного режима на объектах образовательных учреждений при подготовке к новому учебному году»;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•данной должностной инструкцией по пожарной безопасности.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Директор школы несет персональную ответственность за выполнение требований настоящей должностной инструкции, эффективное руководство системой пожарной безопасности и обеспечение противопожарного режима в общеобразовательной организации в соответствии с действующим законодательством Российской Федерации.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Ответственность за обеспечение противопожарного режима в арендуемых зданиях и помещениях общеобразовательной организации, а также за исполнение противопожарных мероприятий, которые указаны в договоре аренды, несут руководители арендующих организаций.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Обязанности директора школы по пожарной безопасности 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 целью обеспечения соблюдения имеющихся правил пожарной безопасности директор школы устанавливает противопожарный режим в общеобразовательной организации, определяет порядок действий администрации, педагогических работников, учебно-вспомогательного и обслуживающего персонала при возникновении пожара и эвакуации.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Определяет сроки и порядок проведения противопожарного инструктажа, запрещает приказом курение на территории, в зданиях, сооружениях и помещениях общеобразовательной организации.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 Директором общеобразовательной организации в отношении каждого здания, сооружения или иным должностным лицом, уполномоченным руководителем, утверждается инструкция о мерах пожарной безопасности в школе в соответствии с требованиями, установленными разделом XVIII Правил противопожарного режима в Российской Федерации, с учетом специфики взрывопожароопасных и пожароопасных помещений в указанных зданиях, сооружениях.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Директор общеобразовательной организации обеспечивает: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•соблюдение требований пожарной безопасности и выполнение данной инструкции о мерах пожарной безопасности в школе;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•проведение не реже 1 раза в полугодие практических тренировок по эвакуации обучающихся, работников, а также посетителей и других лиц, находящихся в зданиях и сооружениях общеобразовательной организации;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•категорирование по пожарной опасности, а также определение класса зоны в соответствии с главами 5, 7 и 8 Федерального закона "Технический регламент о требованиях пожарной безопасности" помещений (пожарных отсеков) производственного и складского назначения с обозначением их категорий и классов зон на входных дверях помещений с наружной стороны и на установках в зоне их обслуживания на видном месте;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•соблюдение проектных решений в отношении пределов огнестойкости строительных конструкций и инженерного оборудования;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 результатам проверки составление акта (протокола) проверки состояния огнезащитного покрытия с указанием места (мест) с наличием повреждений огнезащитного покрытия, описанием характера повреждений (при наличии) и рекомендуемых сроках их устранения, обеспечить устранение повреждений огнезащитного покрытия строительных конструкций, инженерного оборудования общеобразовательной организации;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случае окончания гарантированного срока эксплуатации огнезащитного покрытия в соответствии с технической документацией изготовителя средства огнезащиты и (или) производителя огнезащитных работ, проведение повторной обработки конструкций и инженерного оборудования объектов защиты или ежегодное проведение испытаний либо обоснований расчетно-аналитическими методами, подтверждающими соответствие конструкций и инженерного оборудования требованиям пожарной безопасности;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•обработку деревянных и иных конструкций сцены актового зала, выполненной из горючих материалов, горючих декораций, сценического оформления, а также драпировки огнезащитными составами с внесением информации в журнал эксплуатации систем противопожарной защиты, включая дату пропитки и срок ее действия;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•проведение работ по заделке негорючими материалами, обеспечивающими требуемый предел огнестойкости и </w:t>
      </w:r>
      <w:proofErr w:type="spell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дымогазонепроницаемость</w:t>
      </w:r>
      <w:proofErr w:type="spellEnd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образовавшихся отверстий и зазоров в местах пересечения противопожарных преград различными инженерными и технологическими коммуникациями, в том числе электрическими проводами, кабелями, трубопроводами;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•содержание наружных пожарных лестниц, наружных открытых лестниц, предназначенных для эвакуации людей из зданий и сооружений школы при пожаре, а также ограждений на крышах (покрытиях) зданий и сооружений в исправном состоянии, их очистку от снега и наледи в зимнее время;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эксплуатации эвакуационных путей и выходов соблюдение проектных решений (в части освещенности, количества, размеров и объемно-планировочных решений эвакуационных путей и выходов, а также наличия на путях эвакуации знаков пожарной безопасности) в соответствии с требованиями части 4 статьи 4 Федерального закона "Технический регламент о требованиях пожарной безопасности";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•наличие на противопожарных дверях и воротах и исправное состояние приспособлений для </w:t>
      </w:r>
      <w:proofErr w:type="spell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уплотнений в притворах, а на дверях лестничных клеток, дверях эвакуационных выходов, в том числе ведущих из подвала на первый этаж (за исключением дверей, ведущих в кабинеты, коридоры, вестибюли (фойе) и непосредственно наружу), приспособлений для </w:t>
      </w:r>
      <w:proofErr w:type="spell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•наличие и исправное состояние механизмов для </w:t>
      </w:r>
      <w:proofErr w:type="spell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противопожарных (</w:t>
      </w:r>
      <w:proofErr w:type="spell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противодымных</w:t>
      </w:r>
      <w:proofErr w:type="spellEnd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) дверей, а также дверных ручек, устройств "</w:t>
      </w:r>
      <w:proofErr w:type="spell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антипаника</w:t>
      </w:r>
      <w:proofErr w:type="spellEnd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", замков, уплотнений и порогов противопожарных дверей, предусмотренных изготовителем;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•наличие телефонной связи на вахте (дежурный пост сторожа, вахтера, охранника), исправных ручных электрических фонарей из расчета не менее 1 фонаря на каждого дежурного и средств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•1 раз в год проверку средств индивидуальной защиты органов дыхания и зрения человека от опасных факторов пожара на предмет отсутствия механических повреждений и их целостности с отражением информации в журнале эксплуатации систем противопожарной защиты;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•наличие знаков пожарной безопасности, обозначающих в том числе пути эвакуации и эвакуационные выходы, места размещения первичных средств пожаротушения и аптечек первой помощи;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•размещение в общеобразовательной организации знаков пожарной безопасности "Курение и пользование открытым огнем запрещено";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•в соответствии с технической документацией изготовителя проверку </w:t>
      </w:r>
      <w:proofErr w:type="spell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огнезадерживающих</w:t>
      </w:r>
      <w:proofErr w:type="spellEnd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 (заслонок, шиберов, клапанов и др.) в воздуховодах, устройств блокировки вентиляционных систем с автоматическими установками пожарной сигнализации или пожаротушения, автоматических устройств отключения </w:t>
      </w:r>
      <w:proofErr w:type="spell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общеобменной</w:t>
      </w:r>
      <w:proofErr w:type="spellEnd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вентиляции и кондиционирования при пожаре с внесением информации в журнал эксплуатации систем противопожарной защиты;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•исправность, своевременное обслуживание и ремонт наружных водопроводов противопожарного водоснабжения, находящихся на территории школы, и организовывать проведение их проверок в части водоотдачи не реже 2 раз в год (весной и осенью) с внесением информации в журнал эксплуатации систем противопожарной защиты;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•наличие на вахте инструкции о порядке действия дежурного персонала (вахтера, сторожа, дежурного администратора) при получении сигналов о пожаре и неисправности установок (устройств, систем) противопожарной защиты общеобразовательной организации;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•здания и сооружения школы первичными средствами пожаротушения согласно установленным нормам, а также обеспечить соблюдение сроков перезарядки огнетушителей, освидетельствования и своевременной замены, указанных в паспорте огнетушителя; 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•выполнение работ по очистке вытяжных устройств (шкафов и др.), аппаратов и трубопроводов от пожароопасных отложений с внесением информации в журнал эксплуатации систем противопожарной защиты;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•исправное состояние систем защиты от статического электричества, а также устройств </w:t>
      </w:r>
      <w:proofErr w:type="spell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молниезащиты</w:t>
      </w:r>
      <w:proofErr w:type="spellEnd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устанавливаемых на технологическом оборудовании и трубопроводах;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•перед началом отопительного сезона, а также в течение отопительного сезона очистку дымоходов и печей (отопительных приборов) от сажи не реже 1 раза в 3 месяца - для отопительных печей, 1 раза в 2 месяца - для печей и очагов непрерывного действия, 1 раза в 1 месяц - для кухонных плит и других печей непрерывной (долговременной) топки;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•оперативное сообщение в службу пожарной охраны о возникновении пожара в общеобразовательной организации;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•извещение подразделения пожарной охраны при отключении участков водопроводной сети и (или) пожарных гидрантов, находящихся на территории общеобразовательной организации, а также в случае уменьшения давления в водопроводной сети ниже требуемого;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•принятие необходимых мер по защите зданий и сооружений школы и находящихся в них людей от пожара в период выполнения работ по техническому обслуживанию или ремонту, связанных с отключением систем противопожарной защиты или их элементов;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•подразделениям пожарной охраны доступ в любые помещения для целей эвакуации и спасения людей, ограничения распространения, локализации и тушения пожара;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•выполнение предписаний, постановлений, своевременное исполнение мероприятий по противопожарной безопасности, предложенных органами государственного пожарного надзора и предусмотренных приказами и указаниями вышестоящих органов.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Директор общеобразовательной организации организовывает: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•проведение перед началом каждого учебного года (семестра) с обучающимися занятия по изучению требований пожарной безопасности, в том числе по умению пользоваться средствами индивидуальной защиты органов дыхания и зрения человека от опасных факторов пожара и первичными средствами пожаротушения;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•не реже 1 раза в 5 лет проведение эксплуатационных испытаний пожарных лестниц, наружных открытых лестниц, предназначенных для эвакуации людей из зданий и сооружений общеобразовательной организации при пожаре, ограждений на крышах с составлением соответствующего протокола испытаний и внесением информации в журнал эксплуатации систем противопожарной защиты;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•разработку планов эвакуации людей при пожаре, которые размещаются на видных местах;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•работы по ремонту, техническому обслуживанию и эксплуатации средств обеспечения пожарной безопасности и пожаротушения, обеспечивающие исправное состояние указанных средств. Работы осуществлять с учетом инструкции изготовителя на технические средства, функционирующие в составе систем противопожарной защиты;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•перед началом отопительного сезона проведение проверок и ремонт печей, котельных, </w:t>
      </w:r>
      <w:proofErr w:type="spell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теплогенераторных</w:t>
      </w:r>
      <w:proofErr w:type="spellEnd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калориферных установок, а также других отопительных приборов и систем.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Директор общеобразовательной организации осуществляет: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•контроль соблюдения установленного противопожарного режима в общеобразовательной организации, а также принимает неотложные меры по устранению выявленных недостатков;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•с периодичностью, указанной в технической документации, или не реже 1 раз в год проверку состояния огнезащитного покрытия строительных конструкций и инженерного оборудования в соответствии с нормативными документами по пожарной безопасности, а также технической документацией изготовителя средства огнезащиты и (или) производителя огнезащитных работ, хранит документацию на объекте защиты;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•контроль соблюдения противопожарного режима арендующими организациями;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•содействие пожарной охране во время ликвидации пожара, установлении причин и условий их возникновения и развития, выявлять лиц, виновных в нарушении требований пожарной безопасности, по вине которых возник пожар.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Директор общеобразовательной организации предоставляет: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установленном порядке во время тушения пожара на территории школы необходимые силы и средства, участвующие в выполнении мероприятий, направленных на ликвидацию пожаров;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 требованию должностных лиц Государственной противопожарной службы достоверные сведения и документы (локальные акты) о состоянии пожарной безопасности в школе, а также произошедших на ее территории пожарах и их последствиях.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Права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имеет право: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Назначать лиц, которые по занимаемой должности или по характеру выполняемых работ являются ответственными за обеспечение пожарной безопасности в общеобразовательной организации.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Не допускать к работе в общеобразовательной организации сотрудников, не прошедших противопожарный инструктаж, а также показавших неудовлетворительные знания.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Присутствовать во время проведения любых мероприятий в общеобразовательной организации с целью контроля выполнения требований пожарной безопасности.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Предъявлять требования работникам и обучающимся по соблюдению правил пожарной безопасности и требований противопожарного режима.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Приостанавливать любые мероприятия, проводимые в общеобразовательной организации, в случае нарушения требований пожарной безопасности.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Представлять к дисциплинарной ответственности работников школы, нарушающих правила пожарной безопасности и требования противопожарного режима в общеобразовательной организации.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Устанавливать от имени общеобразовательной организации деловые контакты с лицами и организациями, которые могут способствовать улучшению работоспособности систем противопожарной защиты.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Директор школы несет ответственность за нарушение требований пожарной безопасности, а также за иные правонарушения в области пожарной безопасности и может быть привлечен к дисциплинарной, административной или уголовной ответственности в соответствии с действующим 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законодательством Российской Федерации (Статья 38 Федерального закона от 21.12.1994 № 69-ФЗ "О пожарной безопасности").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Взаимоотношения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Самостоятельно планирует свою работу по пожарной безопасности на каждый год.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Включает в Коллективный договор важные вопросы пожарной безопасности.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Содействует деятельности добровольной пожарной дружины работников общеобразовательной организации.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Оперативно сообщает в службу пожарной охраны о возникновении пожара в общеобразовательной организации.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Извещает подразделения пожарной охраны при отключении участков водопроводной сети и (или) пожарных гидрантов, находящихся на территории общеобразовательной организации, а также в случае уменьшения давления в водопроводной сети ниже требуемого.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Выполняет предписания, постановления, своевременно исполняет мероприятия по пожарной безопасности, предложенные органами государственного пожарного надзора и предусмотренные приказами и указаниями вышестоящих органов.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Содействует пожарной охране во время ликвидации пожара, установлении причин и условий их возникновения и развития, выявлять лиц, виновных в нарушении требований пожарной безопасности, по вине которых возник пожар.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Систематически обмениваться информацией по вопросам, входящим в его компетенцию, с ответственным лицом по пожарной безопасности в школе, с работниками общеобразовательной организации.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Получает от департамента управления образования информацию нормативно-правового и организационно-методического характера.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По требованию должностных лиц Государственной противопожарной службы предоставляет достоверные сведения и документы (локальные акты) о состоянии пожарной безопасности в школе, а также произошедших на ее территории пожарах и их последствиях.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должностной инструкцией ознакомлен(а), один экземпляр получил(а) на руки и обязуюсь хранить его на рабочем месте.</w:t>
      </w:r>
    </w:p>
    <w:p w:rsidR="00255B09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«____»___________202___г. _____________ /_________________________/</w:t>
      </w:r>
    </w:p>
    <w:sectPr w:rsidR="00255B09" w:rsidRPr="00471E64" w:rsidSect="00EB69CA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D0C"/>
    <w:rsid w:val="000C0A47"/>
    <w:rsid w:val="000C2251"/>
    <w:rsid w:val="001C3C19"/>
    <w:rsid w:val="00240AC3"/>
    <w:rsid w:val="00255B09"/>
    <w:rsid w:val="0036236F"/>
    <w:rsid w:val="00471E64"/>
    <w:rsid w:val="005062D5"/>
    <w:rsid w:val="005B50B9"/>
    <w:rsid w:val="005F4EEC"/>
    <w:rsid w:val="006A54BC"/>
    <w:rsid w:val="00A64440"/>
    <w:rsid w:val="00AD4D0C"/>
    <w:rsid w:val="00DC6D0F"/>
    <w:rsid w:val="00EB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73B594-0B6B-4939-B466-2EF135F33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2918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4067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5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47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6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486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30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863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5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812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495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1701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6731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36846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763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2615</Words>
  <Characters>14906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Admin</cp:lastModifiedBy>
  <cp:revision>4</cp:revision>
  <dcterms:created xsi:type="dcterms:W3CDTF">2022-01-23T09:33:00Z</dcterms:created>
  <dcterms:modified xsi:type="dcterms:W3CDTF">2022-01-23T09:37:00Z</dcterms:modified>
</cp:coreProperties>
</file>