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,ОКПО 49166700</w:t>
      </w:r>
    </w:p>
    <w:p w:rsidR="008D6E09" w:rsidRDefault="008D6E09" w:rsidP="00440D45">
      <w:pPr>
        <w:pStyle w:val="ab"/>
        <w:rPr>
          <w:b/>
        </w:rPr>
      </w:pP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60D37" w:rsidRPr="007F7376" w:rsidRDefault="007F7376" w:rsidP="007F73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37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F7376">
        <w:rPr>
          <w:rFonts w:ascii="Times New Roman" w:hAnsi="Times New Roman" w:cs="Times New Roman"/>
          <w:b/>
          <w:sz w:val="24"/>
          <w:szCs w:val="24"/>
        </w:rPr>
        <w:t>12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885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7F7376" w:rsidRDefault="007F7376" w:rsidP="008A628C">
      <w:pPr>
        <w:pStyle w:val="1"/>
        <w:spacing w:before="89" w:line="360" w:lineRule="auto"/>
        <w:ind w:right="617"/>
        <w:jc w:val="center"/>
        <w:rPr>
          <w:b/>
          <w:spacing w:val="64"/>
          <w:w w:val="95"/>
          <w:sz w:val="24"/>
        </w:rPr>
      </w:pPr>
      <w:r w:rsidRPr="007F7376">
        <w:rPr>
          <w:b/>
          <w:sz w:val="24"/>
        </w:rPr>
        <w:t>Об</w:t>
      </w:r>
      <w:r w:rsidR="00271FC3">
        <w:rPr>
          <w:b/>
          <w:sz w:val="24"/>
        </w:rPr>
        <w:t xml:space="preserve"> </w:t>
      </w:r>
      <w:r w:rsidRPr="007F7376">
        <w:rPr>
          <w:b/>
          <w:sz w:val="24"/>
        </w:rPr>
        <w:t>усилении</w:t>
      </w:r>
      <w:r w:rsidR="00271FC3">
        <w:rPr>
          <w:b/>
          <w:sz w:val="24"/>
        </w:rPr>
        <w:t xml:space="preserve"> </w:t>
      </w:r>
      <w:r w:rsidRPr="007F7376">
        <w:rPr>
          <w:b/>
          <w:sz w:val="24"/>
        </w:rPr>
        <w:t>мер</w:t>
      </w:r>
      <w:r w:rsidR="00271FC3">
        <w:rPr>
          <w:b/>
          <w:sz w:val="24"/>
        </w:rPr>
        <w:t xml:space="preserve"> </w:t>
      </w:r>
      <w:r w:rsidRPr="007F7376">
        <w:rPr>
          <w:b/>
          <w:sz w:val="24"/>
        </w:rPr>
        <w:t xml:space="preserve">безопасности </w:t>
      </w:r>
      <w:r w:rsidRPr="007F7376">
        <w:rPr>
          <w:b/>
          <w:w w:val="95"/>
          <w:sz w:val="24"/>
        </w:rPr>
        <w:t>и</w:t>
      </w:r>
      <w:r w:rsidR="00271FC3">
        <w:rPr>
          <w:b/>
          <w:w w:val="95"/>
          <w:sz w:val="24"/>
        </w:rPr>
        <w:t xml:space="preserve"> </w:t>
      </w:r>
      <w:r w:rsidRPr="007F7376">
        <w:rPr>
          <w:b/>
          <w:w w:val="95"/>
          <w:sz w:val="24"/>
        </w:rPr>
        <w:t>антитеррористической</w:t>
      </w:r>
    </w:p>
    <w:p w:rsidR="007F7376" w:rsidRPr="007F7376" w:rsidRDefault="00271FC3" w:rsidP="008A628C">
      <w:pPr>
        <w:pStyle w:val="1"/>
        <w:spacing w:before="89" w:line="360" w:lineRule="auto"/>
        <w:ind w:right="617"/>
        <w:jc w:val="center"/>
        <w:rPr>
          <w:b/>
          <w:sz w:val="24"/>
        </w:rPr>
      </w:pPr>
      <w:r>
        <w:rPr>
          <w:b/>
          <w:w w:val="95"/>
          <w:sz w:val="24"/>
        </w:rPr>
        <w:t>з</w:t>
      </w:r>
      <w:r w:rsidR="007F7376" w:rsidRPr="007F7376">
        <w:rPr>
          <w:b/>
          <w:w w:val="95"/>
          <w:sz w:val="24"/>
        </w:rPr>
        <w:t>ащищенности</w:t>
      </w:r>
      <w:r>
        <w:rPr>
          <w:b/>
          <w:w w:val="95"/>
          <w:sz w:val="24"/>
        </w:rPr>
        <w:t xml:space="preserve"> </w:t>
      </w:r>
      <w:r w:rsidR="007F7376" w:rsidRPr="007F7376">
        <w:rPr>
          <w:b/>
          <w:sz w:val="24"/>
        </w:rPr>
        <w:t>МБОУ</w:t>
      </w:r>
      <w:r w:rsidR="007F7376">
        <w:rPr>
          <w:b/>
          <w:sz w:val="24"/>
        </w:rPr>
        <w:t xml:space="preserve"> «Лицей №52»  </w:t>
      </w:r>
    </w:p>
    <w:p w:rsidR="003460F1" w:rsidRDefault="0018728D" w:rsidP="008A628C">
      <w:pPr>
        <w:pStyle w:val="a3"/>
        <w:spacing w:before="199" w:line="360" w:lineRule="auto"/>
        <w:ind w:firstLine="709"/>
        <w:jc w:val="both"/>
        <w:rPr>
          <w:sz w:val="24"/>
        </w:rPr>
      </w:pPr>
      <w:r w:rsidRPr="0018728D">
        <w:rPr>
          <w:sz w:val="24"/>
        </w:rPr>
        <w:t>Вцелях</w:t>
      </w:r>
      <w:r w:rsidR="003460F1">
        <w:rPr>
          <w:sz w:val="24"/>
        </w:rPr>
        <w:t xml:space="preserve"> принятия дополнительных мер пообеспечению охраны здания</w:t>
      </w:r>
      <w:r w:rsidR="008044A5">
        <w:rPr>
          <w:sz w:val="24"/>
        </w:rPr>
        <w:t>, помещений и имущества,</w:t>
      </w:r>
      <w:r w:rsidRPr="0018728D">
        <w:rPr>
          <w:sz w:val="24"/>
        </w:rPr>
        <w:t xml:space="preserve">безопасногофункционированияобразовательногоучреждения, своевременного обнаружения и предотвращения чрезвычайных ситуаций,поддержания порядка и реализации мер по защите персонала и </w:t>
      </w:r>
      <w:r>
        <w:rPr>
          <w:sz w:val="24"/>
        </w:rPr>
        <w:t>обучающихся</w:t>
      </w:r>
      <w:r w:rsidRPr="0018728D">
        <w:rPr>
          <w:sz w:val="24"/>
        </w:rPr>
        <w:t xml:space="preserve"> в периодихнахождениянатерритории,вздани</w:t>
      </w:r>
      <w:r>
        <w:rPr>
          <w:sz w:val="24"/>
        </w:rPr>
        <w:t xml:space="preserve">и </w:t>
      </w:r>
      <w:r w:rsidRPr="0018728D">
        <w:rPr>
          <w:sz w:val="24"/>
        </w:rPr>
        <w:t>и упорядоченияработыучреждения,</w:t>
      </w:r>
      <w:r w:rsidR="003460F1">
        <w:rPr>
          <w:sz w:val="24"/>
        </w:rPr>
        <w:t xml:space="preserve"> а также на основании письма №51.11/4095/21 от 08.12.2021 года «</w:t>
      </w:r>
      <w:r w:rsidR="003460F1" w:rsidRPr="003460F1">
        <w:rPr>
          <w:sz w:val="24"/>
        </w:rPr>
        <w:t>Обусилениимербезопасности</w:t>
      </w:r>
      <w:r w:rsidR="003460F1">
        <w:rPr>
          <w:sz w:val="24"/>
        </w:rPr>
        <w:t xml:space="preserve"> в муниципальных общеобразовательных организациях г. Махачкалы» МКУ «Управление образования»</w:t>
      </w:r>
    </w:p>
    <w:p w:rsidR="0018728D" w:rsidRDefault="0018728D" w:rsidP="008A628C">
      <w:pPr>
        <w:pStyle w:val="a3"/>
        <w:spacing w:before="199" w:line="360" w:lineRule="auto"/>
        <w:ind w:left="709" w:right="-1"/>
        <w:jc w:val="both"/>
        <w:rPr>
          <w:sz w:val="24"/>
        </w:rPr>
      </w:pPr>
      <w:r>
        <w:rPr>
          <w:sz w:val="24"/>
        </w:rPr>
        <w:t>приказываю</w:t>
      </w:r>
      <w:r w:rsidRPr="0018728D">
        <w:rPr>
          <w:sz w:val="24"/>
        </w:rPr>
        <w:t>:</w:t>
      </w:r>
    </w:p>
    <w:p w:rsidR="008044A5" w:rsidRPr="00113ABE" w:rsidRDefault="008044A5" w:rsidP="008A628C">
      <w:pPr>
        <w:pStyle w:val="a9"/>
        <w:widowControl w:val="0"/>
        <w:numPr>
          <w:ilvl w:val="0"/>
          <w:numId w:val="4"/>
        </w:numPr>
        <w:tabs>
          <w:tab w:val="left" w:pos="1301"/>
        </w:tabs>
        <w:autoSpaceDE w:val="0"/>
        <w:autoSpaceDN w:val="0"/>
        <w:spacing w:after="0" w:line="360" w:lineRule="auto"/>
        <w:ind w:right="126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8044A5">
        <w:rPr>
          <w:rFonts w:ascii="Times New Roman" w:hAnsi="Times New Roman" w:cs="Times New Roman"/>
          <w:sz w:val="24"/>
          <w:szCs w:val="24"/>
        </w:rPr>
        <w:t>Всвязи</w:t>
      </w:r>
      <w:r w:rsidRPr="008044A5">
        <w:rPr>
          <w:rFonts w:ascii="Times New Roman" w:hAnsi="Times New Roman" w:cs="Times New Roman"/>
          <w:color w:val="0E0E0E"/>
          <w:sz w:val="24"/>
          <w:szCs w:val="24"/>
        </w:rPr>
        <w:t>с</w:t>
      </w:r>
      <w:r w:rsidRPr="008044A5">
        <w:rPr>
          <w:rFonts w:ascii="Times New Roman" w:hAnsi="Times New Roman" w:cs="Times New Roman"/>
          <w:sz w:val="24"/>
          <w:szCs w:val="24"/>
        </w:rPr>
        <w:t>возможностьюсовершениятеррористическогоакта,поповышениюбдительностииусилениюответственности</w:t>
      </w:r>
      <w:r w:rsidRPr="008044A5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Pr="008044A5">
        <w:rPr>
          <w:rFonts w:ascii="Times New Roman" w:hAnsi="Times New Roman" w:cs="Times New Roman"/>
          <w:sz w:val="24"/>
          <w:szCs w:val="24"/>
        </w:rPr>
        <w:t>работникамииобучающимисяобразовательногоучрежденияосуществитькомплекспрофилактическихмер,направленныхнаобеспечениебезопасностижизнедеятельности</w:t>
      </w:r>
      <w:r w:rsidR="00113ABE">
        <w:rPr>
          <w:rFonts w:ascii="Times New Roman" w:hAnsi="Times New Roman" w:cs="Times New Roman"/>
          <w:sz w:val="24"/>
          <w:szCs w:val="24"/>
        </w:rPr>
        <w:t>обучающихся, сотрудников и</w:t>
      </w:r>
      <w:r w:rsidRPr="008044A5">
        <w:rPr>
          <w:rFonts w:ascii="Times New Roman" w:hAnsi="Times New Roman" w:cs="Times New Roman"/>
          <w:sz w:val="24"/>
          <w:szCs w:val="24"/>
        </w:rPr>
        <w:t>функционированияMБOУ «</w:t>
      </w:r>
      <w:r w:rsidRPr="008044A5">
        <w:rPr>
          <w:rFonts w:ascii="Times New Roman" w:hAnsi="Times New Roman" w:cs="Times New Roman"/>
          <w:sz w:val="24"/>
        </w:rPr>
        <w:t>Лицей</w:t>
      </w:r>
      <w:r w:rsidRPr="008044A5">
        <w:rPr>
          <w:rFonts w:ascii="Times New Roman" w:hAnsi="Times New Roman" w:cs="Times New Roman"/>
          <w:color w:val="080808"/>
          <w:sz w:val="24"/>
          <w:szCs w:val="24"/>
        </w:rPr>
        <w:t>№</w:t>
      </w:r>
      <w:r w:rsidRPr="008044A5">
        <w:rPr>
          <w:rFonts w:ascii="Times New Roman" w:hAnsi="Times New Roman" w:cs="Times New Roman"/>
          <w:color w:val="080808"/>
          <w:sz w:val="24"/>
        </w:rPr>
        <w:t>52</w:t>
      </w:r>
      <w:r w:rsidRPr="008044A5">
        <w:rPr>
          <w:rFonts w:ascii="Times New Roman" w:hAnsi="Times New Roman" w:cs="Times New Roman"/>
          <w:color w:val="080808"/>
          <w:sz w:val="24"/>
          <w:szCs w:val="24"/>
        </w:rPr>
        <w:t>»:</w:t>
      </w:r>
    </w:p>
    <w:p w:rsidR="00113ABE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ABE" w:rsidRPr="00BF1070">
        <w:rPr>
          <w:rFonts w:ascii="Times New Roman" w:hAnsi="Times New Roman" w:cs="Times New Roman"/>
          <w:sz w:val="24"/>
          <w:szCs w:val="24"/>
        </w:rPr>
        <w:t>ровестисперсоналомлицеяисотрудникамичастныхохранных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организаций,осуществляющими охрану лицея, внеплановыеинструктажи </w:t>
      </w:r>
      <w:r w:rsidR="00113ABE" w:rsidRPr="00BF1070">
        <w:rPr>
          <w:rFonts w:ascii="Times New Roman" w:hAnsi="Times New Roman" w:cs="Times New Roman"/>
          <w:color w:val="0C0C0C"/>
          <w:w w:val="95"/>
          <w:sz w:val="24"/>
          <w:szCs w:val="24"/>
        </w:rPr>
        <w:t xml:space="preserve">о </w:t>
      </w:r>
      <w:proofErr w:type="spellStart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повышенииконтроля</w:t>
      </w:r>
      <w:proofErr w:type="spellEnd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 за организацией </w:t>
      </w:r>
      <w:proofErr w:type="spellStart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внутриобъ</w:t>
      </w:r>
      <w:bookmarkStart w:id="0" w:name="_GoBack"/>
      <w:bookmarkEnd w:id="0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ектового</w:t>
      </w:r>
      <w:proofErr w:type="spellEnd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 xml:space="preserve"> и </w:t>
      </w:r>
      <w:proofErr w:type="spellStart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пропускногорежима</w:t>
      </w:r>
      <w:proofErr w:type="spellEnd"/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(до 20.12.2021r</w:t>
      </w:r>
      <w:r w:rsidR="00113ABE" w:rsidRPr="00BF1070">
        <w:rPr>
          <w:rFonts w:ascii="Times New Roman" w:hAnsi="Times New Roman" w:cs="Times New Roman"/>
          <w:sz w:val="24"/>
          <w:szCs w:val="24"/>
        </w:rPr>
        <w:t>отв. Багандов М.М.);</w:t>
      </w:r>
    </w:p>
    <w:p w:rsidR="00113ABE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ровести анализ локальных нормативных актов лицея, регламентирующих</w:t>
      </w:r>
      <w:r w:rsidR="00113ABE" w:rsidRPr="00BF1070">
        <w:rPr>
          <w:rFonts w:ascii="Times New Roman" w:hAnsi="Times New Roman" w:cs="Times New Roman"/>
          <w:sz w:val="24"/>
          <w:szCs w:val="24"/>
        </w:rPr>
        <w:t>требования</w:t>
      </w:r>
      <w:r w:rsidR="00113ABE" w:rsidRPr="00BF1070">
        <w:rPr>
          <w:rFonts w:ascii="Times New Roman" w:hAnsi="Times New Roman" w:cs="Times New Roman"/>
          <w:color w:val="080808"/>
          <w:sz w:val="24"/>
          <w:szCs w:val="24"/>
        </w:rPr>
        <w:t>к</w:t>
      </w:r>
      <w:r w:rsidR="00113ABE" w:rsidRPr="00BF1070">
        <w:rPr>
          <w:rFonts w:ascii="Times New Roman" w:hAnsi="Times New Roman" w:cs="Times New Roman"/>
          <w:sz w:val="24"/>
          <w:szCs w:val="24"/>
        </w:rPr>
        <w:t>обеспечениюбезопасныхусловийпребыванияобучающихся иперсонала</w:t>
      </w:r>
      <w:r w:rsidR="00113ABE" w:rsidRPr="00BF1070">
        <w:rPr>
          <w:rFonts w:ascii="Times New Roman" w:hAnsi="Times New Roman" w:cs="Times New Roman"/>
          <w:color w:val="0C0C0C"/>
          <w:sz w:val="24"/>
          <w:szCs w:val="24"/>
        </w:rPr>
        <w:t>в</w:t>
      </w:r>
      <w:r w:rsidR="00113ABE" w:rsidRPr="00BF1070">
        <w:rPr>
          <w:rFonts w:ascii="Times New Roman" w:hAnsi="Times New Roman" w:cs="Times New Roman"/>
          <w:sz w:val="24"/>
          <w:szCs w:val="24"/>
        </w:rPr>
        <w:t>образовательныхорганизацияхи,при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необходимости,актуализировать(до25.12.21готв. Селимов Н.И.)</w:t>
      </w:r>
      <w:r w:rsidR="00BF1070">
        <w:rPr>
          <w:rFonts w:ascii="Times New Roman" w:hAnsi="Times New Roman" w:cs="Times New Roman"/>
          <w:w w:val="90"/>
          <w:sz w:val="24"/>
          <w:szCs w:val="24"/>
        </w:rPr>
        <w:t>;</w:t>
      </w:r>
    </w:p>
    <w:p w:rsidR="00113ABE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</w:t>
      </w:r>
      <w:r w:rsidR="00113ABE" w:rsidRPr="00BF1070">
        <w:rPr>
          <w:rFonts w:ascii="Times New Roman" w:hAnsi="Times New Roman" w:cs="Times New Roman"/>
          <w:w w:val="90"/>
          <w:sz w:val="24"/>
          <w:szCs w:val="24"/>
        </w:rPr>
        <w:t>существитьпроверкудолжностныхинструкцийсотрудниковчастных</w:t>
      </w:r>
      <w:r w:rsidR="00113ABE" w:rsidRPr="00BF1070">
        <w:rPr>
          <w:rFonts w:ascii="Times New Roman" w:hAnsi="Times New Roman" w:cs="Times New Roman"/>
          <w:w w:val="85"/>
          <w:sz w:val="24"/>
          <w:szCs w:val="24"/>
        </w:rPr>
        <w:t>охранныхорганизаций,и усилениеконтроляза исполнениемэтихинструкций(срок</w:t>
      </w:r>
      <w:r w:rsidR="00113ABE" w:rsidRPr="00BF1070">
        <w:rPr>
          <w:rFonts w:ascii="Times New Roman" w:hAnsi="Times New Roman" w:cs="Times New Roman"/>
          <w:color w:val="181818"/>
          <w:w w:val="85"/>
          <w:sz w:val="24"/>
          <w:szCs w:val="24"/>
        </w:rPr>
        <w:t>—</w:t>
      </w:r>
      <w:r w:rsidR="00113ABE" w:rsidRPr="00BF1070">
        <w:rPr>
          <w:rFonts w:ascii="Times New Roman" w:hAnsi="Times New Roman" w:cs="Times New Roman"/>
          <w:w w:val="95"/>
          <w:sz w:val="24"/>
          <w:szCs w:val="24"/>
        </w:rPr>
        <w:t>декабрь2021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г)</w:t>
      </w:r>
      <w:r w:rsidR="00BF1070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8F0D3F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О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существитьотработкупрактическихдействийсотрудниковчастныхохранныхорганизаций,персоналаобразовательныхорганизацийимедицинскогоперсоналапри возникновениявнештатныхситуаций,включитьв планпроведенияпрактическихтренировоксистемуречевогооповещения(срок</w:t>
      </w:r>
      <w:r w:rsidR="008F0D3F" w:rsidRPr="00BF1070">
        <w:rPr>
          <w:rFonts w:ascii="Times New Roman" w:hAnsi="Times New Roman" w:cs="Times New Roman"/>
          <w:color w:val="0E0E0E"/>
          <w:w w:val="90"/>
          <w:sz w:val="24"/>
          <w:szCs w:val="24"/>
        </w:rPr>
        <w:t>—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дека</w:t>
      </w:r>
      <w:r w:rsidR="008F0D3F" w:rsidRPr="00BF1070">
        <w:rPr>
          <w:rFonts w:ascii="Times New Roman" w:hAnsi="Times New Roman" w:cs="Times New Roman"/>
          <w:w w:val="90"/>
          <w:sz w:val="24"/>
          <w:szCs w:val="24"/>
        </w:rPr>
        <w:t>брь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2021г);</w:t>
      </w:r>
    </w:p>
    <w:p w:rsidR="00BF1070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О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существитьпроверкусхемоповещенияиработоспособности систем</w:t>
      </w:r>
      <w:r w:rsidR="00BF1070" w:rsidRPr="00BF1070">
        <w:rPr>
          <w:rFonts w:ascii="Times New Roman" w:hAnsi="Times New Roman" w:cs="Times New Roman"/>
          <w:sz w:val="24"/>
          <w:szCs w:val="24"/>
        </w:rPr>
        <w:t>экстреннойсвязи;</w:t>
      </w:r>
    </w:p>
    <w:p w:rsidR="00BF1070" w:rsidRP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lastRenderedPageBreak/>
        <w:t>О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беспечитьнадлежащийконтрользафункционированиемсистемвидеонаблюдения,</w:t>
      </w:r>
      <w:r w:rsidR="00BF1070" w:rsidRPr="00BF1070">
        <w:rPr>
          <w:rFonts w:ascii="Times New Roman" w:hAnsi="Times New Roman" w:cs="Times New Roman"/>
          <w:color w:val="080808"/>
          <w:w w:val="90"/>
          <w:sz w:val="24"/>
          <w:szCs w:val="24"/>
        </w:rPr>
        <w:t>систем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 xml:space="preserve">речевогооповещения </w:t>
      </w:r>
      <w:r w:rsidR="00BF1070" w:rsidRPr="00BF1070">
        <w:rPr>
          <w:rFonts w:ascii="Times New Roman" w:hAnsi="Times New Roman" w:cs="Times New Roman"/>
          <w:spacing w:val="29"/>
          <w:w w:val="95"/>
          <w:sz w:val="24"/>
          <w:szCs w:val="24"/>
        </w:rPr>
        <w:t>(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до15.12.2021готв. Багандов М.М.);</w:t>
      </w:r>
    </w:p>
    <w:p w:rsid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П</w:t>
      </w:r>
      <w:r w:rsidR="00BF1070" w:rsidRPr="00BF1070">
        <w:rPr>
          <w:rFonts w:ascii="Times New Roman" w:hAnsi="Times New Roman" w:cs="Times New Roman"/>
          <w:w w:val="90"/>
          <w:sz w:val="24"/>
          <w:szCs w:val="24"/>
        </w:rPr>
        <w:t>ровестиклассныечасыпоформированиюзаконопослушногоповедения (</w:t>
      </w:r>
      <w:r w:rsidR="00BF1070" w:rsidRPr="00BF1070">
        <w:rPr>
          <w:rFonts w:ascii="Times New Roman" w:hAnsi="Times New Roman" w:cs="Times New Roman"/>
          <w:sz w:val="24"/>
          <w:szCs w:val="24"/>
        </w:rPr>
        <w:t>отв.Приходько Т.В</w:t>
      </w:r>
      <w:r w:rsidR="00BF1070">
        <w:rPr>
          <w:rFonts w:ascii="Times New Roman" w:hAnsi="Times New Roman" w:cs="Times New Roman"/>
          <w:sz w:val="24"/>
          <w:szCs w:val="24"/>
        </w:rPr>
        <w:t>.);</w:t>
      </w:r>
    </w:p>
    <w:p w:rsidR="00BF1070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>А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ктуализироватьиндивидуально-профилактическиепланыработы</w:t>
      </w:r>
      <w:r w:rsidR="00BF1070" w:rsidRPr="00BF1070">
        <w:rPr>
          <w:rFonts w:ascii="Times New Roman" w:hAnsi="Times New Roman" w:cs="Times New Roman"/>
          <w:color w:val="0F0F0F"/>
          <w:w w:val="85"/>
          <w:sz w:val="24"/>
          <w:szCs w:val="24"/>
        </w:rPr>
        <w:t>с</w:t>
      </w:r>
      <w:r w:rsidR="00BF1070" w:rsidRPr="00BF1070">
        <w:rPr>
          <w:rFonts w:ascii="Times New Roman" w:hAnsi="Times New Roman" w:cs="Times New Roman"/>
          <w:w w:val="85"/>
          <w:sz w:val="24"/>
          <w:szCs w:val="24"/>
        </w:rPr>
        <w:t>детьми,состоящиминаразличныхвидахучёта,организоватьдополнительныедиагностические</w:t>
      </w:r>
      <w:r w:rsidR="00BF1070" w:rsidRPr="00BF1070">
        <w:rPr>
          <w:rFonts w:ascii="Times New Roman" w:hAnsi="Times New Roman" w:cs="Times New Roman"/>
          <w:w w:val="95"/>
          <w:sz w:val="24"/>
          <w:szCs w:val="24"/>
        </w:rPr>
        <w:t>мероприятия(до20.12.2021г</w:t>
      </w:r>
      <w:r w:rsidR="00BF1070" w:rsidRPr="00BF1070">
        <w:rPr>
          <w:rFonts w:ascii="Times New Roman" w:hAnsi="Times New Roman" w:cs="Times New Roman"/>
          <w:sz w:val="24"/>
          <w:szCs w:val="24"/>
        </w:rPr>
        <w:t>(отв.Приходько Т.В.);</w:t>
      </w:r>
    </w:p>
    <w:p w:rsidR="00BF1070" w:rsidRPr="008A628C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В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 xml:space="preserve">зять под личный контрольфакты измененияповеденияи внешнеговида детей </w:t>
      </w:r>
      <w:r w:rsidR="00BF1070" w:rsidRPr="008A628C">
        <w:rPr>
          <w:rFonts w:ascii="Times New Roman" w:hAnsi="Times New Roman" w:cs="Times New Roman"/>
          <w:color w:val="181818"/>
          <w:w w:val="80"/>
          <w:sz w:val="24"/>
          <w:szCs w:val="24"/>
        </w:rPr>
        <w:t>с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определениемпричин,обеспечитьподключениепсихологических</w:t>
      </w:r>
      <w:r w:rsidR="00BF1070" w:rsidRPr="008A628C">
        <w:rPr>
          <w:rFonts w:ascii="Times New Roman" w:hAnsi="Times New Roman" w:cs="Times New Roman"/>
          <w:color w:val="0C0C0C"/>
          <w:w w:val="90"/>
          <w:sz w:val="24"/>
          <w:szCs w:val="24"/>
        </w:rPr>
        <w:t>служб</w:t>
      </w:r>
      <w:r w:rsidR="00BF1070" w:rsidRPr="008A628C">
        <w:rPr>
          <w:rFonts w:ascii="Times New Roman" w:hAnsi="Times New Roman" w:cs="Times New Roman"/>
          <w:w w:val="90"/>
          <w:sz w:val="24"/>
          <w:szCs w:val="24"/>
        </w:rPr>
        <w:t>(</w:t>
      </w:r>
      <w:r w:rsidRPr="008A628C">
        <w:rPr>
          <w:rFonts w:ascii="Times New Roman" w:hAnsi="Times New Roman" w:cs="Times New Roman"/>
          <w:w w:val="90"/>
          <w:sz w:val="24"/>
          <w:szCs w:val="24"/>
        </w:rPr>
        <w:t>до 20.12.2021 года-</w:t>
      </w:r>
      <w:r w:rsidR="00BF1070" w:rsidRPr="008A628C">
        <w:rPr>
          <w:rFonts w:ascii="Times New Roman" w:hAnsi="Times New Roman" w:cs="Times New Roman"/>
          <w:sz w:val="24"/>
          <w:szCs w:val="24"/>
        </w:rPr>
        <w:t>отв.Приходько Т.В.,</w:t>
      </w:r>
      <w:r w:rsidRPr="008A628C">
        <w:rPr>
          <w:rFonts w:ascii="Times New Roman" w:hAnsi="Times New Roman" w:cs="Times New Roman"/>
          <w:sz w:val="24"/>
          <w:szCs w:val="24"/>
        </w:rPr>
        <w:t>педагоги-психологи);</w:t>
      </w:r>
    </w:p>
    <w:p w:rsidR="008A628C" w:rsidRPr="008A628C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567"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О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 xml:space="preserve">рганизоватьмониторингИнтернет—пространства </w:t>
      </w:r>
      <w:r w:rsidR="00BF1070" w:rsidRPr="008A628C">
        <w:rPr>
          <w:rFonts w:ascii="Times New Roman" w:hAnsi="Times New Roman" w:cs="Times New Roman"/>
          <w:color w:val="0F0F0F"/>
          <w:w w:val="80"/>
          <w:sz w:val="24"/>
          <w:szCs w:val="24"/>
        </w:rPr>
        <w:t xml:space="preserve">в </w:t>
      </w:r>
      <w:r w:rsidR="00BF1070" w:rsidRPr="008A628C">
        <w:rPr>
          <w:rFonts w:ascii="Times New Roman" w:hAnsi="Times New Roman" w:cs="Times New Roman"/>
          <w:w w:val="80"/>
          <w:sz w:val="24"/>
          <w:szCs w:val="24"/>
        </w:rPr>
        <w:t>частивозможноговыявлениянегативногоконтента,распространяемогонесовершеннолетними(до 20.12.2021 г.-отв. Лозбинева Л.Ю., зам. дир. по ИОП)</w:t>
      </w:r>
      <w:r>
        <w:rPr>
          <w:rFonts w:ascii="Times New Roman" w:hAnsi="Times New Roman" w:cs="Times New Roman"/>
          <w:w w:val="80"/>
          <w:sz w:val="24"/>
          <w:szCs w:val="24"/>
        </w:rPr>
        <w:t>;</w:t>
      </w:r>
    </w:p>
    <w:p w:rsidR="008A628C" w:rsidRPr="008A628C" w:rsidRDefault="008A628C" w:rsidP="008A628C">
      <w:pPr>
        <w:pStyle w:val="a9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567" w:right="1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C0C0C"/>
          <w:w w:val="85"/>
          <w:sz w:val="24"/>
          <w:szCs w:val="24"/>
        </w:rPr>
        <w:t>П</w:t>
      </w:r>
      <w:r w:rsidRPr="008A628C">
        <w:rPr>
          <w:rFonts w:ascii="Times New Roman" w:hAnsi="Times New Roman" w:cs="Times New Roman"/>
          <w:color w:val="0C0C0C"/>
          <w:w w:val="85"/>
          <w:sz w:val="24"/>
          <w:szCs w:val="24"/>
        </w:rPr>
        <w:t>ри</w:t>
      </w:r>
      <w:r w:rsidRPr="008A628C">
        <w:rPr>
          <w:rFonts w:ascii="Times New Roman" w:hAnsi="Times New Roman" w:cs="Times New Roman"/>
          <w:w w:val="85"/>
          <w:sz w:val="24"/>
          <w:szCs w:val="24"/>
        </w:rPr>
        <w:t>возникновениичрезвычайныхинештатныхситуацийнезамедлительно</w:t>
      </w:r>
      <w:r w:rsidRPr="008A628C">
        <w:rPr>
          <w:rFonts w:ascii="Times New Roman" w:hAnsi="Times New Roman" w:cs="Times New Roman"/>
          <w:w w:val="90"/>
          <w:sz w:val="24"/>
          <w:szCs w:val="24"/>
        </w:rPr>
        <w:t>сообщать</w:t>
      </w:r>
      <w:r w:rsidRPr="008A628C">
        <w:rPr>
          <w:rFonts w:ascii="Times New Roman" w:hAnsi="Times New Roman" w:cs="Times New Roman"/>
          <w:color w:val="0C0C0C"/>
          <w:w w:val="90"/>
          <w:sz w:val="24"/>
          <w:szCs w:val="24"/>
        </w:rPr>
        <w:t>об</w:t>
      </w:r>
      <w:r w:rsidRPr="008A628C">
        <w:rPr>
          <w:rFonts w:ascii="Times New Roman" w:hAnsi="Times New Roman" w:cs="Times New Roman"/>
          <w:color w:val="0A0A0A"/>
          <w:w w:val="90"/>
          <w:sz w:val="24"/>
          <w:szCs w:val="24"/>
        </w:rPr>
        <w:t>этом</w:t>
      </w:r>
      <w:r w:rsidRPr="008A628C">
        <w:rPr>
          <w:rFonts w:ascii="Times New Roman" w:hAnsi="Times New Roman" w:cs="Times New Roman"/>
          <w:w w:val="90"/>
          <w:sz w:val="24"/>
          <w:szCs w:val="24"/>
        </w:rPr>
        <w:t>вэкстренныеоперативныеслужбы(отв.</w:t>
      </w:r>
      <w:r w:rsidRPr="008A628C">
        <w:rPr>
          <w:rFonts w:ascii="Times New Roman" w:hAnsi="Times New Roman" w:cs="Times New Roman"/>
          <w:spacing w:val="5"/>
          <w:w w:val="90"/>
          <w:sz w:val="24"/>
          <w:szCs w:val="24"/>
        </w:rPr>
        <w:t>Багандов М.М., дежурный администратор)</w:t>
      </w:r>
      <w:r>
        <w:rPr>
          <w:rFonts w:ascii="Times New Roman" w:hAnsi="Times New Roman" w:cs="Times New Roman"/>
          <w:spacing w:val="5"/>
          <w:w w:val="90"/>
          <w:sz w:val="24"/>
          <w:szCs w:val="24"/>
        </w:rPr>
        <w:t>.</w:t>
      </w:r>
    </w:p>
    <w:p w:rsidR="00CD4DD9" w:rsidRPr="00660D37" w:rsidRDefault="00CD4DD9" w:rsidP="008A628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37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МБОУ «Лицей №52»   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EC7AE6" w:rsidRPr="00762769" w:rsidRDefault="00EC7AE6" w:rsidP="00EC7AE6">
      <w:pPr>
        <w:pStyle w:val="a3"/>
        <w:spacing w:before="13"/>
        <w:ind w:left="848"/>
        <w:rPr>
          <w:sz w:val="24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8A9"/>
    <w:multiLevelType w:val="multilevel"/>
    <w:tmpl w:val="3E3E4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5B5E685D"/>
    <w:multiLevelType w:val="hybridMultilevel"/>
    <w:tmpl w:val="9006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90034"/>
    <w:multiLevelType w:val="multilevel"/>
    <w:tmpl w:val="69520B24"/>
    <w:lvl w:ilvl="0">
      <w:start w:val="1"/>
      <w:numFmt w:val="decimal"/>
      <w:lvlText w:val="%1."/>
      <w:lvlJc w:val="left"/>
      <w:pPr>
        <w:ind w:left="119" w:hanging="460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0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4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6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3ABE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1FC3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60F1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D79B3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7F7376"/>
    <w:rsid w:val="00802818"/>
    <w:rsid w:val="008044A5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A628C"/>
    <w:rsid w:val="008B14EC"/>
    <w:rsid w:val="008B5F0E"/>
    <w:rsid w:val="008D33BD"/>
    <w:rsid w:val="008D4645"/>
    <w:rsid w:val="008D5F25"/>
    <w:rsid w:val="008D6E09"/>
    <w:rsid w:val="008E0E78"/>
    <w:rsid w:val="008E3602"/>
    <w:rsid w:val="008F0D3F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BF1070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C7AE6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32</cp:revision>
  <cp:lastPrinted>2020-02-13T12:30:00Z</cp:lastPrinted>
  <dcterms:created xsi:type="dcterms:W3CDTF">2019-09-26T13:09:00Z</dcterms:created>
  <dcterms:modified xsi:type="dcterms:W3CDTF">2022-01-20T10:12:00Z</dcterms:modified>
</cp:coreProperties>
</file>