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7.xml" ContentType="application/vnd.ms-office.activeX+xml"/>
  <Override PartName="/word/activeX/activeX38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42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557" w:rsidRPr="00B55746" w:rsidRDefault="00B55746" w:rsidP="007D4557">
      <w:pPr>
        <w:shd w:val="clear" w:color="auto" w:fill="FFFFFF"/>
        <w:spacing w:after="158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="007D4557" w:rsidRPr="00B55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="0026316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D4557" w:rsidRPr="00B5574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включает в себя ИКТ-компетентность учителя-предметника?</w:t>
      </w:r>
    </w:p>
    <w:p w:rsidR="007D4557" w:rsidRPr="00B55746" w:rsidRDefault="00582D2C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43" type="#_x0000_t75" style="width:20.05pt;height:18.15pt" o:ole="">
            <v:imagedata r:id="rId5" o:title=""/>
          </v:shape>
          <w:control r:id="rId6" w:name="DefaultOcxName17" w:shapeid="_x0000_i1243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уроков с использованием ИКТ</w:t>
      </w:r>
    </w:p>
    <w:p w:rsidR="007D4557" w:rsidRPr="00B55746" w:rsidRDefault="00582D2C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17" type="#_x0000_t75" style="width:20.05pt;height:18.15pt" o:ole="">
            <v:imagedata r:id="rId5" o:title=""/>
          </v:shape>
          <w:control r:id="rId7" w:name="DefaultOcxName18" w:shapeid="_x0000_i1117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развития учащихся</w:t>
      </w:r>
    </w:p>
    <w:p w:rsidR="007D4557" w:rsidRPr="00B55746" w:rsidRDefault="00582D2C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0" type="#_x0000_t75" style="width:20.05pt;height:18.15pt" o:ole="">
            <v:imagedata r:id="rId5" o:title=""/>
          </v:shape>
          <w:control r:id="rId8" w:name="DefaultOcxName19" w:shapeid="_x0000_i1120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 учебных материалов в интернет</w:t>
      </w:r>
    </w:p>
    <w:p w:rsidR="007D4557" w:rsidRPr="00B55746" w:rsidRDefault="00582D2C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3" type="#_x0000_t75" style="width:20.05pt;height:18.15pt" o:ole="">
            <v:imagedata r:id="rId5" o:title=""/>
          </v:shape>
          <w:control r:id="rId9" w:name="DefaultOcxName20" w:shapeid="_x0000_i1123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делится новыми навыками в использовании ИКТ со своими коллегами</w:t>
      </w:r>
    </w:p>
    <w:p w:rsidR="00185587" w:rsidRDefault="00185587" w:rsidP="007D4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7D4557" w:rsidRPr="00B55746" w:rsidRDefault="00B55746" w:rsidP="007D4557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2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2631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Выберите программу для работы с текстовой информацией: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6" type="#_x0000_t75" style="width:20.05pt;height:18.15pt" o:ole="">
            <v:imagedata r:id="rId10" o:title=""/>
          </v:shape>
          <w:control r:id="rId11" w:name="DefaultOcxName49" w:shapeid="_x0000_i1126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MS Word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29" type="#_x0000_t75" style="width:20.05pt;height:18.15pt" o:ole="">
            <v:imagedata r:id="rId10" o:title=""/>
          </v:shape>
          <w:control r:id="rId12" w:name="DefaultOcxName110" w:shapeid="_x0000_i1129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MS PowerPoint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2" type="#_x0000_t75" style="width:20.05pt;height:18.15pt" o:ole="">
            <v:imagedata r:id="rId10" o:title=""/>
          </v:shape>
          <w:control r:id="rId13" w:name="DefaultOcxName210" w:shapeid="_x0000_i1132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Paint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5" type="#_x0000_t75" style="width:20.05pt;height:18.15pt" o:ole="">
            <v:imagedata r:id="rId10" o:title=""/>
          </v:shape>
          <w:control r:id="rId14" w:name="DefaultOcxName310" w:shapeid="_x0000_i1135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Adobe Flash Player</w:t>
      </w:r>
    </w:p>
    <w:p w:rsidR="007D4557" w:rsidRPr="00B55746" w:rsidRDefault="00582D2C" w:rsidP="007D455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41" style="width:0;height:0" o:hralign="center" o:hrstd="t" o:hrnoshade="t" o:hr="t" fillcolor="#333" stroked="f"/>
        </w:pict>
      </w:r>
      <w:r w:rsidR="00B55746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3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2631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Программа, которая позволяет пользователю обеспечить любое взаимодействие с </w:t>
      </w:r>
      <w:r w:rsidR="002631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интернет сайтами и является одной из самых часто используемых программ на компьютере: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38" type="#_x0000_t75" style="width:20.05pt;height:18.15pt" o:ole="">
            <v:imagedata r:id="rId10" o:title=""/>
          </v:shape>
          <w:control r:id="rId15" w:name="DefaultOcxName48" w:shapeid="_x0000_i1138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Браузер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2" type="#_x0000_t75" style="width:20.05pt;height:18.15pt" o:ole="">
            <v:imagedata r:id="rId10" o:title=""/>
          </v:shape>
          <w:control r:id="rId16" w:name="DefaultOcxName51" w:shapeid="_x0000_i1142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Командная строка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5" type="#_x0000_t75" style="width:20.05pt;height:18.15pt" o:ole="">
            <v:imagedata r:id="rId10" o:title=""/>
          </v:shape>
          <w:control r:id="rId17" w:name="DefaultOcxName61" w:shapeid="_x0000_i1145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Adobe</w:t>
      </w:r>
      <w:proofErr w:type="spellEnd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Flash</w:t>
      </w:r>
      <w:proofErr w:type="spellEnd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Player</w:t>
      </w:r>
      <w:proofErr w:type="spellEnd"/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48" type="#_x0000_t75" style="width:20.05pt;height:18.15pt" o:ole="">
            <v:imagedata r:id="rId10" o:title=""/>
          </v:shape>
          <w:control r:id="rId18" w:name="DefaultOcxName71" w:shapeid="_x0000_i1148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Microsoft </w:t>
      </w:r>
      <w:proofErr w:type="spellStart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Outlook</w:t>
      </w:r>
      <w:proofErr w:type="spellEnd"/>
    </w:p>
    <w:p w:rsidR="00B55746" w:rsidRPr="00B55746" w:rsidRDefault="00582D2C" w:rsidP="00B55746">
      <w:pPr>
        <w:spacing w:before="300" w:after="300" w:line="240" w:lineRule="auto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582D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50" style="width:0;height:0" o:hralign="center" o:hrstd="t" o:hrnoshade="t" o:hr="t" fillcolor="#333" stroked="f"/>
        </w:pict>
      </w:r>
      <w:r w:rsidR="001855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4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2631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Рабочая область </w:t>
      </w:r>
      <w:proofErr w:type="spellStart"/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мультимедийной</w:t>
      </w:r>
      <w:proofErr w:type="spellEnd"/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презентации называется...</w:t>
      </w:r>
    </w:p>
    <w:p w:rsidR="007D4557" w:rsidRPr="00B55746" w:rsidRDefault="00582D2C" w:rsidP="00185587">
      <w:pPr>
        <w:spacing w:before="30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1" type="#_x0000_t75" style="width:20.05pt;height:18.15pt" o:ole="">
            <v:imagedata r:id="rId10" o:title=""/>
          </v:shape>
          <w:control r:id="rId19" w:name="DefaultOcxName151" w:shapeid="_x0000_i1151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Поле</w:t>
      </w:r>
    </w:p>
    <w:p w:rsidR="007D4557" w:rsidRPr="00B55746" w:rsidRDefault="00582D2C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5" type="#_x0000_t75" style="width:20.05pt;height:18.15pt" o:ole="">
            <v:imagedata r:id="rId10" o:title=""/>
          </v:shape>
          <w:control r:id="rId20" w:name="DefaultOcxName161" w:shapeid="_x0000_i1155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Слайд</w:t>
      </w:r>
    </w:p>
    <w:p w:rsidR="007D4557" w:rsidRPr="00B55746" w:rsidRDefault="00582D2C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58" type="#_x0000_t75" style="width:20.05pt;height:18.15pt" o:ole="">
            <v:imagedata r:id="rId10" o:title=""/>
          </v:shape>
          <w:control r:id="rId21" w:name="DefaultOcxName171" w:shapeid="_x0000_i1158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Страница</w:t>
      </w:r>
    </w:p>
    <w:p w:rsidR="00185587" w:rsidRDefault="00582D2C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1" type="#_x0000_t75" style="width:20.05pt;height:18.15pt" o:ole="">
            <v:imagedata r:id="rId10" o:title=""/>
          </v:shape>
          <w:control r:id="rId22" w:name="DefaultOcxName181" w:shapeid="_x0000_i1161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Лист</w:t>
      </w:r>
    </w:p>
    <w:p w:rsidR="00185587" w:rsidRDefault="00185587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4557" w:rsidRPr="00B55746" w:rsidRDefault="00185587" w:rsidP="00185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5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2631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Microsoft </w:t>
      </w:r>
      <w:proofErr w:type="spellStart"/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Excel</w:t>
      </w:r>
      <w:proofErr w:type="spellEnd"/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– это...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4" type="#_x0000_t75" style="width:20.05pt;height:18.15pt" o:ole="">
            <v:imagedata r:id="rId10" o:title=""/>
          </v:shape>
          <w:control r:id="rId23" w:name="DefaultOcxName2511" w:shapeid="_x0000_i1164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для работы с электронными таблицами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67" type="#_x0000_t75" style="width:20.05pt;height:18.15pt" o:ole="">
            <v:imagedata r:id="rId10" o:title=""/>
          </v:shape>
          <w:control r:id="rId24" w:name="DefaultOcxName2611" w:shapeid="_x0000_i1167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для работы с изображениями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0" type="#_x0000_t75" style="width:20.05pt;height:18.15pt" o:ole="">
            <v:imagedata r:id="rId10" o:title=""/>
          </v:shape>
          <w:control r:id="rId25" w:name="DefaultOcxName2711" w:shapeid="_x0000_i1170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для работы с текстом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3" type="#_x0000_t75" style="width:20.05pt;height:18.15pt" o:ole="">
            <v:imagedata r:id="rId10" o:title=""/>
          </v:shape>
          <w:control r:id="rId26" w:name="DefaultOcxName2811" w:shapeid="_x0000_i1173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Программа для работы с мультимедиа</w:t>
      </w:r>
    </w:p>
    <w:p w:rsidR="007D4557" w:rsidRPr="00B55746" w:rsidRDefault="00582D2C" w:rsidP="00B55746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2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67" style="width:0;height:0" o:hralign="center" o:hrstd="t" o:hrnoshade="t" o:hr="t" fillcolor="#333" stroked="f"/>
        </w:pict>
      </w:r>
      <w:r w:rsidR="0018558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6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.</w:t>
      </w:r>
      <w:r w:rsidR="0026316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</w:t>
      </w:r>
      <w:r w:rsidR="007D4557" w:rsidRPr="00B55746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Программа, которая осуществляет сжатие одного или множества файлов с последующей упаковкой в архив.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76" type="#_x0000_t75" style="width:20.05pt;height:18.15pt" o:ole="">
            <v:imagedata r:id="rId10" o:title=""/>
          </v:shape>
          <w:control r:id="rId27" w:name="DefaultOcxName361" w:shapeid="_x0000_i1176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Архиватор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0" type="#_x0000_t75" style="width:20.05pt;height:18.15pt" o:ole="">
            <v:imagedata r:id="rId10" o:title=""/>
          </v:shape>
          <w:control r:id="rId28" w:name="DefaultOcxName371" w:shapeid="_x0000_i1180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Архивация</w:t>
      </w:r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244" type="#_x0000_t75" style="width:20.05pt;height:18.15pt" o:ole="">
            <v:imagedata r:id="rId10" o:title=""/>
          </v:shape>
          <w:control r:id="rId29" w:name="DefaultOcxName381" w:shapeid="_x0000_i1244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WinRAR</w:t>
      </w:r>
      <w:proofErr w:type="spellEnd"/>
    </w:p>
    <w:p w:rsidR="007D4557" w:rsidRPr="00B55746" w:rsidRDefault="00582D2C" w:rsidP="007D455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5746">
        <w:rPr>
          <w:rFonts w:ascii="Times New Roman" w:eastAsia="Times New Roman" w:hAnsi="Times New Roman" w:cs="Times New Roman"/>
          <w:sz w:val="24"/>
          <w:szCs w:val="24"/>
        </w:rPr>
        <w:object w:dxaOrig="225" w:dyaOrig="225">
          <v:shape id="_x0000_i1186" type="#_x0000_t75" style="width:20.05pt;height:18.15pt" o:ole="">
            <v:imagedata r:id="rId10" o:title=""/>
          </v:shape>
          <w:control r:id="rId30" w:name="DefaultOcxName391" w:shapeid="_x0000_i1186"/>
        </w:object>
      </w:r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7D4557" w:rsidRPr="00B55746">
        <w:rPr>
          <w:rFonts w:ascii="Times New Roman" w:eastAsia="Times New Roman" w:hAnsi="Times New Roman" w:cs="Times New Roman"/>
          <w:sz w:val="24"/>
          <w:szCs w:val="24"/>
          <w:lang w:eastAsia="ru-RU"/>
        </w:rPr>
        <w:t>WinZIP</w:t>
      </w:r>
      <w:proofErr w:type="spellEnd"/>
    </w:p>
    <w:p w:rsidR="007D4557" w:rsidRPr="00185587" w:rsidRDefault="00582D2C" w:rsidP="00185587">
      <w:pPr>
        <w:spacing w:before="300" w:after="3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2D2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rect id="_x0000_i1076" style="width:0;height:0" o:hralign="center" o:hrstd="t" o:hrnoshade="t" o:hr="t" fillcolor="#333" stroked="f"/>
        </w:pict>
      </w:r>
      <w:r w:rsidR="00185587">
        <w:rPr>
          <w:rFonts w:ascii="Times New Roman" w:hAnsi="Times New Roman" w:cs="Times New Roman"/>
          <w:b/>
          <w:sz w:val="24"/>
          <w:szCs w:val="24"/>
        </w:rPr>
        <w:t>7</w:t>
      </w:r>
      <w:r w:rsidR="007D4557" w:rsidRPr="00185587">
        <w:rPr>
          <w:rFonts w:ascii="Times New Roman" w:hAnsi="Times New Roman" w:cs="Times New Roman"/>
          <w:b/>
          <w:sz w:val="24"/>
          <w:szCs w:val="24"/>
        </w:rPr>
        <w:t>.</w:t>
      </w:r>
      <w:r w:rsidR="0018558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316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D4557" w:rsidRPr="00185587">
        <w:rPr>
          <w:rFonts w:ascii="Times New Roman" w:hAnsi="Times New Roman" w:cs="Times New Roman"/>
          <w:b/>
          <w:sz w:val="24"/>
          <w:szCs w:val="24"/>
        </w:rPr>
        <w:t>Хранение информации на внешних носителях отличается от хранения информации в оперативной памяти: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189" type="#_x0000_t75" style="width:20.05pt;height:18.15pt" o:ole="">
            <v:imagedata r:id="rId10" o:title=""/>
          </v:shape>
          <w:control r:id="rId31" w:name="DefaultOcxName54" w:shapeid="_x0000_i1189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тем, что на внешних носителях информация может храниться после отключения питания компьютера;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193" type="#_x0000_t75" style="width:20.05pt;height:18.15pt" o:ole="">
            <v:imagedata r:id="rId10" o:title=""/>
          </v:shape>
          <w:control r:id="rId32" w:name="DefaultOcxName113" w:shapeid="_x0000_i1193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объемом хранения информации;</w:t>
      </w:r>
    </w:p>
    <w:p w:rsidR="00FC7FD1" w:rsidRPr="00B55746" w:rsidRDefault="00582D2C" w:rsidP="00185587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196" type="#_x0000_t75" style="width:20.05pt;height:18.15pt" o:ole="">
            <v:imagedata r:id="rId10" o:title=""/>
          </v:shape>
          <w:control r:id="rId33" w:name="DefaultOcxName213" w:shapeid="_x0000_i1196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возможностью защиты информации</w:t>
      </w:r>
    </w:p>
    <w:p w:rsidR="007D4557" w:rsidRPr="00B55746" w:rsidRDefault="00185587" w:rsidP="007D4557">
      <w:pPr>
        <w:pStyle w:val="a5"/>
        <w:spacing w:before="0" w:beforeAutospacing="0" w:after="360" w:afterAutospacing="0"/>
        <w:textAlignment w:val="baseline"/>
        <w:rPr>
          <w:b/>
        </w:rPr>
      </w:pPr>
      <w:r>
        <w:rPr>
          <w:b/>
        </w:rPr>
        <w:t>8</w:t>
      </w:r>
      <w:r w:rsidR="007D4557" w:rsidRPr="00B55746">
        <w:rPr>
          <w:b/>
        </w:rPr>
        <w:t>.</w:t>
      </w:r>
      <w:r>
        <w:rPr>
          <w:b/>
        </w:rPr>
        <w:t xml:space="preserve"> </w:t>
      </w:r>
      <w:r w:rsidR="00263164">
        <w:rPr>
          <w:b/>
        </w:rPr>
        <w:t xml:space="preserve">  </w:t>
      </w:r>
      <w:r w:rsidR="007D4557" w:rsidRPr="00B55746">
        <w:rPr>
          <w:b/>
        </w:rPr>
        <w:t>Текст, набранный в тестовом редакторе, хранится на внешнем запоминающем устройстве: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199" type="#_x0000_t75" style="width:20.05pt;height:18.15pt" o:ole="">
            <v:imagedata r:id="rId10" o:title=""/>
          </v:shape>
          <w:control r:id="rId34" w:name="DefaultOcxName82" w:shapeid="_x0000_i1199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в виде файла;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02" type="#_x0000_t75" style="width:20.05pt;height:18.15pt" o:ole="">
            <v:imagedata r:id="rId10" o:title=""/>
          </v:shape>
          <w:control r:id="rId35" w:name="DefaultOcxName92" w:shapeid="_x0000_i1202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таблицы кодировки;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05" type="#_x0000_t75" style="width:20.05pt;height:18.15pt" o:ole="">
            <v:imagedata r:id="rId10" o:title=""/>
          </v:shape>
          <w:control r:id="rId36" w:name="DefaultOcxName102" w:shapeid="_x0000_i1205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каталога.</w:t>
      </w:r>
    </w:p>
    <w:p w:rsidR="00185587" w:rsidRDefault="00185587" w:rsidP="00185587">
      <w:pPr>
        <w:pStyle w:val="a5"/>
        <w:spacing w:before="0" w:beforeAutospacing="0" w:after="0" w:afterAutospacing="0"/>
        <w:textAlignment w:val="baseline"/>
        <w:rPr>
          <w:b/>
        </w:rPr>
      </w:pPr>
    </w:p>
    <w:p w:rsidR="007D4557" w:rsidRPr="00B55746" w:rsidRDefault="00185587" w:rsidP="00185587">
      <w:pPr>
        <w:pStyle w:val="a5"/>
        <w:spacing w:before="0" w:beforeAutospacing="0" w:after="0" w:afterAutospacing="0"/>
        <w:textAlignment w:val="baseline"/>
        <w:rPr>
          <w:b/>
        </w:rPr>
      </w:pPr>
      <w:r>
        <w:rPr>
          <w:b/>
        </w:rPr>
        <w:t>9</w:t>
      </w:r>
      <w:r w:rsidR="00C817DB" w:rsidRPr="00B55746">
        <w:rPr>
          <w:b/>
        </w:rPr>
        <w:t>.</w:t>
      </w:r>
      <w:r>
        <w:rPr>
          <w:b/>
        </w:rPr>
        <w:t xml:space="preserve"> </w:t>
      </w:r>
      <w:r w:rsidR="00263164">
        <w:rPr>
          <w:b/>
        </w:rPr>
        <w:t xml:space="preserve">  </w:t>
      </w:r>
      <w:r w:rsidR="007D4557" w:rsidRPr="00B55746">
        <w:rPr>
          <w:b/>
        </w:rPr>
        <w:t>Браузер — это: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08" type="#_x0000_t75" style="width:20.05pt;height:18.15pt" o:ole="">
            <v:imagedata r:id="rId10" o:title=""/>
          </v:shape>
          <w:control r:id="rId37" w:name="DefaultOcxName152" w:shapeid="_x0000_i1208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антивирус.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11" type="#_x0000_t75" style="width:20.05pt;height:18.15pt" o:ole="">
            <v:imagedata r:id="rId10" o:title=""/>
          </v:shape>
          <w:control r:id="rId38" w:name="DefaultOcxName162" w:shapeid="_x0000_i1211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программа.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14" type="#_x0000_t75" style="width:20.05pt;height:18.15pt" o:ole="">
            <v:imagedata r:id="rId10" o:title=""/>
          </v:shape>
          <w:control r:id="rId39" w:name="DefaultOcxName172" w:shapeid="_x0000_i1214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база данных.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17" type="#_x0000_t75" style="width:20.05pt;height:18.15pt" o:ole="">
            <v:imagedata r:id="rId10" o:title=""/>
          </v:shape>
          <w:control r:id="rId40" w:name="DefaultOcxName182" w:shapeid="_x0000_i1217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сервер.</w:t>
      </w:r>
    </w:p>
    <w:p w:rsidR="00185587" w:rsidRDefault="00185587" w:rsidP="00C817DB">
      <w:pPr>
        <w:pStyle w:val="a5"/>
        <w:spacing w:before="0" w:beforeAutospacing="0" w:after="0" w:afterAutospacing="0"/>
        <w:textAlignment w:val="baseline"/>
        <w:rPr>
          <w:b/>
        </w:rPr>
      </w:pPr>
    </w:p>
    <w:p w:rsidR="007D4557" w:rsidRPr="00B55746" w:rsidRDefault="00185587" w:rsidP="00C817DB">
      <w:pPr>
        <w:pStyle w:val="a5"/>
        <w:spacing w:before="0" w:beforeAutospacing="0" w:after="0" w:afterAutospacing="0"/>
        <w:textAlignment w:val="baseline"/>
      </w:pPr>
      <w:r>
        <w:rPr>
          <w:b/>
        </w:rPr>
        <w:t>10</w:t>
      </w:r>
      <w:r w:rsidR="00C817DB" w:rsidRPr="00B55746">
        <w:rPr>
          <w:b/>
        </w:rPr>
        <w:t>.</w:t>
      </w:r>
      <w:r w:rsidR="00263164">
        <w:rPr>
          <w:b/>
        </w:rPr>
        <w:t xml:space="preserve">  </w:t>
      </w:r>
      <w:r w:rsidR="007D4557" w:rsidRPr="00B55746">
        <w:rPr>
          <w:b/>
        </w:rPr>
        <w:t>Какими средствами может быть реализована коммуникативная деятельность в дистанционном взаимодействии?</w:t>
      </w:r>
      <w:r w:rsidR="007D4557" w:rsidRPr="00B55746">
        <w:rPr>
          <w:b/>
        </w:rPr>
        <w:br/>
      </w:r>
      <w:r w:rsidR="007D4557" w:rsidRPr="00B55746">
        <w:rPr>
          <w:rStyle w:val="a6"/>
          <w:bdr w:val="none" w:sz="0" w:space="0" w:color="auto" w:frame="1"/>
        </w:rPr>
        <w:t>Выберите один или  несколько ответов.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20" type="#_x0000_t75" style="width:20.05pt;height:18.15pt" o:ole="">
            <v:imagedata r:id="rId5" o:title=""/>
          </v:shape>
          <w:control r:id="rId41" w:name="DefaultOcxName372" w:shapeid="_x0000_i1220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Чат-конференция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23" type="#_x0000_t75" style="width:20.05pt;height:18.15pt" o:ole="">
            <v:imagedata r:id="rId5" o:title=""/>
          </v:shape>
          <w:control r:id="rId42" w:name="DefaultOcxName382" w:shapeid="_x0000_i1223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Web-форум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26" type="#_x0000_t75" style="width:20.05pt;height:18.15pt" o:ole="">
            <v:imagedata r:id="rId5" o:title=""/>
          </v:shape>
          <w:control r:id="rId43" w:name="DefaultOcxName392" w:shapeid="_x0000_i1226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7D4557" w:rsidRPr="00B55746">
        <w:rPr>
          <w:rFonts w:ascii="Times New Roman" w:hAnsi="Times New Roman" w:cs="Times New Roman"/>
          <w:sz w:val="24"/>
          <w:szCs w:val="24"/>
        </w:rPr>
        <w:t>Медиапроект</w:t>
      </w:r>
      <w:proofErr w:type="spellEnd"/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29" type="#_x0000_t75" style="width:20.05pt;height:18.15pt" o:ole="">
            <v:imagedata r:id="rId5" o:title=""/>
          </v:shape>
          <w:control r:id="rId44" w:name="DefaultOcxName402" w:shapeid="_x0000_i1229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Web-доска объявлений</w:t>
      </w:r>
    </w:p>
    <w:p w:rsidR="00185587" w:rsidRDefault="00185587" w:rsidP="00C817DB">
      <w:pPr>
        <w:pStyle w:val="a5"/>
        <w:spacing w:before="0" w:beforeAutospacing="0" w:after="360" w:afterAutospacing="0"/>
        <w:textAlignment w:val="baseline"/>
        <w:rPr>
          <w:b/>
        </w:rPr>
      </w:pPr>
    </w:p>
    <w:p w:rsidR="007D4557" w:rsidRPr="00B55746" w:rsidRDefault="00185587" w:rsidP="00C817DB">
      <w:pPr>
        <w:pStyle w:val="a5"/>
        <w:spacing w:before="0" w:beforeAutospacing="0" w:after="360" w:afterAutospacing="0"/>
        <w:textAlignment w:val="baseline"/>
        <w:rPr>
          <w:b/>
        </w:rPr>
      </w:pPr>
      <w:r>
        <w:rPr>
          <w:b/>
        </w:rPr>
        <w:t>11</w:t>
      </w:r>
      <w:r w:rsidR="00C817DB" w:rsidRPr="00B55746">
        <w:rPr>
          <w:b/>
        </w:rPr>
        <w:t>.</w:t>
      </w:r>
      <w:r w:rsidR="007D4557" w:rsidRPr="00B55746">
        <w:rPr>
          <w:b/>
        </w:rPr>
        <w:t>В презентации можно использовать: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32" type="#_x0000_t75" style="width:20.05pt;height:18.15pt" o:ole="">
            <v:imagedata r:id="rId10" o:title=""/>
          </v:shape>
          <w:control r:id="rId45" w:name="DefaultOcxName303" w:shapeid="_x0000_i1232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документы, подготовленные в других программах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35" type="#_x0000_t75" style="width:20.05pt;height:18.15pt" o:ole="">
            <v:imagedata r:id="rId10" o:title=""/>
          </v:shape>
          <w:control r:id="rId46" w:name="DefaultOcxName314" w:shapeid="_x0000_i1235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оцифрованные фотографии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38" type="#_x0000_t75" style="width:20.05pt;height:18.15pt" o:ole="">
            <v:imagedata r:id="rId10" o:title=""/>
          </v:shape>
          <w:control r:id="rId47" w:name="DefaultOcxName323" w:shapeid="_x0000_i1238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> звуковое сопровождение</w:t>
      </w:r>
    </w:p>
    <w:p w:rsidR="007D4557" w:rsidRPr="00B55746" w:rsidRDefault="00582D2C" w:rsidP="00185587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B55746">
        <w:rPr>
          <w:rFonts w:ascii="Times New Roman" w:hAnsi="Times New Roman" w:cs="Times New Roman"/>
          <w:sz w:val="24"/>
          <w:szCs w:val="24"/>
        </w:rPr>
        <w:object w:dxaOrig="225" w:dyaOrig="225">
          <v:shape id="_x0000_i1241" type="#_x0000_t75" style="width:20.05pt;height:18.15pt" o:ole="">
            <v:imagedata r:id="rId10" o:title=""/>
          </v:shape>
          <w:control r:id="rId48" w:name="DefaultOcxName333" w:shapeid="_x0000_i1241"/>
        </w:object>
      </w:r>
      <w:r w:rsidR="007D4557" w:rsidRPr="00B55746">
        <w:rPr>
          <w:rFonts w:ascii="Times New Roman" w:hAnsi="Times New Roman" w:cs="Times New Roman"/>
          <w:sz w:val="24"/>
          <w:szCs w:val="24"/>
        </w:rPr>
        <w:t xml:space="preserve"> все </w:t>
      </w:r>
      <w:proofErr w:type="gramStart"/>
      <w:r w:rsidR="007D4557" w:rsidRPr="00B55746">
        <w:rPr>
          <w:rFonts w:ascii="Times New Roman" w:hAnsi="Times New Roman" w:cs="Times New Roman"/>
          <w:sz w:val="24"/>
          <w:szCs w:val="24"/>
        </w:rPr>
        <w:t>выше перечисленное</w:t>
      </w:r>
      <w:bookmarkStart w:id="0" w:name="_GoBack"/>
      <w:bookmarkEnd w:id="0"/>
      <w:proofErr w:type="gramEnd"/>
    </w:p>
    <w:p w:rsidR="007D4557" w:rsidRPr="00B55746" w:rsidRDefault="007D4557" w:rsidP="007D4557">
      <w:pPr>
        <w:rPr>
          <w:sz w:val="24"/>
          <w:szCs w:val="24"/>
        </w:rPr>
      </w:pPr>
    </w:p>
    <w:sectPr w:rsidR="007D4557" w:rsidRPr="00B55746" w:rsidSect="0026316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8C5D6E"/>
    <w:multiLevelType w:val="multilevel"/>
    <w:tmpl w:val="ACCA3C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D31AF3"/>
    <w:multiLevelType w:val="multilevel"/>
    <w:tmpl w:val="FF64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D4557"/>
    <w:rsid w:val="00185587"/>
    <w:rsid w:val="00263164"/>
    <w:rsid w:val="00582D2C"/>
    <w:rsid w:val="007D4557"/>
    <w:rsid w:val="00B55746"/>
    <w:rsid w:val="00C817DB"/>
    <w:rsid w:val="00FC7FD1"/>
    <w:rsid w:val="00FD4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45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5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55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7D4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7D455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7.xml"/><Relationship Id="rId18" Type="http://schemas.openxmlformats.org/officeDocument/2006/relationships/control" Target="activeX/activeX12.xml"/><Relationship Id="rId26" Type="http://schemas.openxmlformats.org/officeDocument/2006/relationships/control" Target="activeX/activeX20.xml"/><Relationship Id="rId39" Type="http://schemas.openxmlformats.org/officeDocument/2006/relationships/control" Target="activeX/activeX33.xml"/><Relationship Id="rId3" Type="http://schemas.openxmlformats.org/officeDocument/2006/relationships/settings" Target="settings.xml"/><Relationship Id="rId21" Type="http://schemas.openxmlformats.org/officeDocument/2006/relationships/control" Target="activeX/activeX15.xml"/><Relationship Id="rId34" Type="http://schemas.openxmlformats.org/officeDocument/2006/relationships/control" Target="activeX/activeX28.xml"/><Relationship Id="rId42" Type="http://schemas.openxmlformats.org/officeDocument/2006/relationships/control" Target="activeX/activeX36.xml"/><Relationship Id="rId47" Type="http://schemas.openxmlformats.org/officeDocument/2006/relationships/control" Target="activeX/activeX41.xml"/><Relationship Id="rId50" Type="http://schemas.openxmlformats.org/officeDocument/2006/relationships/theme" Target="theme/theme1.xml"/><Relationship Id="rId7" Type="http://schemas.openxmlformats.org/officeDocument/2006/relationships/control" Target="activeX/activeX2.xml"/><Relationship Id="rId12" Type="http://schemas.openxmlformats.org/officeDocument/2006/relationships/control" Target="activeX/activeX6.xml"/><Relationship Id="rId17" Type="http://schemas.openxmlformats.org/officeDocument/2006/relationships/control" Target="activeX/activeX11.xml"/><Relationship Id="rId25" Type="http://schemas.openxmlformats.org/officeDocument/2006/relationships/control" Target="activeX/activeX19.xml"/><Relationship Id="rId33" Type="http://schemas.openxmlformats.org/officeDocument/2006/relationships/control" Target="activeX/activeX27.xml"/><Relationship Id="rId38" Type="http://schemas.openxmlformats.org/officeDocument/2006/relationships/control" Target="activeX/activeX32.xml"/><Relationship Id="rId46" Type="http://schemas.openxmlformats.org/officeDocument/2006/relationships/control" Target="activeX/activeX40.xml"/><Relationship Id="rId2" Type="http://schemas.openxmlformats.org/officeDocument/2006/relationships/styles" Target="styles.xml"/><Relationship Id="rId16" Type="http://schemas.openxmlformats.org/officeDocument/2006/relationships/control" Target="activeX/activeX10.xml"/><Relationship Id="rId20" Type="http://schemas.openxmlformats.org/officeDocument/2006/relationships/control" Target="activeX/activeX14.xml"/><Relationship Id="rId29" Type="http://schemas.openxmlformats.org/officeDocument/2006/relationships/control" Target="activeX/activeX23.xml"/><Relationship Id="rId41" Type="http://schemas.openxmlformats.org/officeDocument/2006/relationships/control" Target="activeX/activeX35.xml"/><Relationship Id="rId1" Type="http://schemas.openxmlformats.org/officeDocument/2006/relationships/numbering" Target="numbering.xml"/><Relationship Id="rId6" Type="http://schemas.openxmlformats.org/officeDocument/2006/relationships/control" Target="activeX/activeX1.xml"/><Relationship Id="rId11" Type="http://schemas.openxmlformats.org/officeDocument/2006/relationships/control" Target="activeX/activeX5.xml"/><Relationship Id="rId24" Type="http://schemas.openxmlformats.org/officeDocument/2006/relationships/control" Target="activeX/activeX18.xml"/><Relationship Id="rId32" Type="http://schemas.openxmlformats.org/officeDocument/2006/relationships/control" Target="activeX/activeX26.xml"/><Relationship Id="rId37" Type="http://schemas.openxmlformats.org/officeDocument/2006/relationships/control" Target="activeX/activeX31.xml"/><Relationship Id="rId40" Type="http://schemas.openxmlformats.org/officeDocument/2006/relationships/control" Target="activeX/activeX34.xml"/><Relationship Id="rId45" Type="http://schemas.openxmlformats.org/officeDocument/2006/relationships/control" Target="activeX/activeX39.xml"/><Relationship Id="rId5" Type="http://schemas.openxmlformats.org/officeDocument/2006/relationships/image" Target="media/image1.wmf"/><Relationship Id="rId15" Type="http://schemas.openxmlformats.org/officeDocument/2006/relationships/control" Target="activeX/activeX9.xml"/><Relationship Id="rId23" Type="http://schemas.openxmlformats.org/officeDocument/2006/relationships/control" Target="activeX/activeX17.xml"/><Relationship Id="rId28" Type="http://schemas.openxmlformats.org/officeDocument/2006/relationships/control" Target="activeX/activeX22.xml"/><Relationship Id="rId36" Type="http://schemas.openxmlformats.org/officeDocument/2006/relationships/control" Target="activeX/activeX30.xml"/><Relationship Id="rId49" Type="http://schemas.openxmlformats.org/officeDocument/2006/relationships/fontTable" Target="fontTable.xml"/><Relationship Id="rId10" Type="http://schemas.openxmlformats.org/officeDocument/2006/relationships/image" Target="media/image2.wmf"/><Relationship Id="rId19" Type="http://schemas.openxmlformats.org/officeDocument/2006/relationships/control" Target="activeX/activeX13.xml"/><Relationship Id="rId31" Type="http://schemas.openxmlformats.org/officeDocument/2006/relationships/control" Target="activeX/activeX25.xml"/><Relationship Id="rId44" Type="http://schemas.openxmlformats.org/officeDocument/2006/relationships/control" Target="activeX/activeX38.xml"/><Relationship Id="rId4" Type="http://schemas.openxmlformats.org/officeDocument/2006/relationships/webSettings" Target="webSettings.xml"/><Relationship Id="rId9" Type="http://schemas.openxmlformats.org/officeDocument/2006/relationships/control" Target="activeX/activeX4.xml"/><Relationship Id="rId14" Type="http://schemas.openxmlformats.org/officeDocument/2006/relationships/control" Target="activeX/activeX8.xml"/><Relationship Id="rId22" Type="http://schemas.openxmlformats.org/officeDocument/2006/relationships/control" Target="activeX/activeX16.xml"/><Relationship Id="rId27" Type="http://schemas.openxmlformats.org/officeDocument/2006/relationships/control" Target="activeX/activeX21.xml"/><Relationship Id="rId30" Type="http://schemas.openxmlformats.org/officeDocument/2006/relationships/control" Target="activeX/activeX24.xml"/><Relationship Id="rId35" Type="http://schemas.openxmlformats.org/officeDocument/2006/relationships/control" Target="activeX/activeX29.xml"/><Relationship Id="rId43" Type="http://schemas.openxmlformats.org/officeDocument/2006/relationships/control" Target="activeX/activeX37.xml"/><Relationship Id="rId48" Type="http://schemas.openxmlformats.org/officeDocument/2006/relationships/control" Target="activeX/activeX42.xml"/><Relationship Id="rId8" Type="http://schemas.openxmlformats.org/officeDocument/2006/relationships/control" Target="activeX/activeX3.xml"/><Relationship Id="rId51" Type="http://schemas.microsoft.com/office/2007/relationships/stylesWithEffects" Target="stylesWithEffects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3390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132</cp:lastModifiedBy>
  <cp:revision>5</cp:revision>
  <dcterms:created xsi:type="dcterms:W3CDTF">2020-12-22T06:39:00Z</dcterms:created>
  <dcterms:modified xsi:type="dcterms:W3CDTF">2021-11-18T23:33:00Z</dcterms:modified>
</cp:coreProperties>
</file>