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4C" w:rsidRPr="00AD0C69" w:rsidRDefault="00F15408" w:rsidP="00F1540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D0C69">
        <w:rPr>
          <w:rFonts w:ascii="Times New Roman" w:hAnsi="Times New Roman" w:cs="Times New Roman"/>
          <w:sz w:val="28"/>
          <w:szCs w:val="28"/>
        </w:rPr>
        <w:t>Утверждаю:</w:t>
      </w:r>
    </w:p>
    <w:p w:rsidR="00F15408" w:rsidRPr="00AD0C69" w:rsidRDefault="00F15408" w:rsidP="00F1540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D0C69">
        <w:rPr>
          <w:rFonts w:ascii="Times New Roman" w:hAnsi="Times New Roman" w:cs="Times New Roman"/>
          <w:sz w:val="28"/>
          <w:szCs w:val="28"/>
        </w:rPr>
        <w:t>Директор МБОУ «Лицей №52»</w:t>
      </w:r>
    </w:p>
    <w:p w:rsidR="00F15408" w:rsidRPr="00AD0C69" w:rsidRDefault="00F15408" w:rsidP="00F1540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D0C69">
        <w:rPr>
          <w:rFonts w:ascii="Times New Roman" w:hAnsi="Times New Roman" w:cs="Times New Roman"/>
          <w:sz w:val="28"/>
          <w:szCs w:val="28"/>
        </w:rPr>
        <w:t>Сафарова С.Ш.</w:t>
      </w:r>
    </w:p>
    <w:p w:rsidR="00F15408" w:rsidRDefault="00F15408" w:rsidP="00F15408"/>
    <w:p w:rsidR="00F15408" w:rsidRPr="0015245F" w:rsidRDefault="00F15408" w:rsidP="0015245F">
      <w:pPr>
        <w:tabs>
          <w:tab w:val="left" w:pos="20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08">
        <w:rPr>
          <w:rFonts w:ascii="Times New Roman" w:hAnsi="Times New Roman" w:cs="Times New Roman"/>
          <w:b/>
          <w:sz w:val="28"/>
          <w:szCs w:val="28"/>
        </w:rPr>
        <w:t>План мероприятий МБОУ «Лицей №52», посвященных 100-летнему юбилею образования ДАССР</w:t>
      </w:r>
      <w:r w:rsidR="0015245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F15408" w:rsidTr="00F15408">
        <w:tc>
          <w:tcPr>
            <w:tcW w:w="675" w:type="dxa"/>
          </w:tcPr>
          <w:p w:rsidR="00F15408" w:rsidRDefault="00F15408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F15408" w:rsidRDefault="00F15408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15408" w:rsidRDefault="00F15408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15408" w:rsidRDefault="00F15408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408" w:rsidTr="00F15408">
        <w:tc>
          <w:tcPr>
            <w:tcW w:w="675" w:type="dxa"/>
          </w:tcPr>
          <w:p w:rsidR="00F15408" w:rsidRDefault="0015245F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F15408" w:rsidRDefault="00F15408" w:rsidP="00F15408">
            <w:pPr>
              <w:tabs>
                <w:tab w:val="left" w:pos="2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Единые уроки по истории Дагестана, </w:t>
            </w:r>
            <w:r w:rsidRPr="00F15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5408">
              <w:rPr>
                <w:rFonts w:ascii="Times New Roman" w:hAnsi="Times New Roman" w:cs="Times New Roman"/>
                <w:sz w:val="28"/>
                <w:szCs w:val="28"/>
              </w:rPr>
              <w:t>посвященные 100-летнему юбилею образования ДАССР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F15408" w:rsidRDefault="00F15408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F15408" w:rsidRDefault="00F15408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393" w:type="dxa"/>
          </w:tcPr>
          <w:p w:rsidR="00F15408" w:rsidRDefault="00AD0C69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20.01.21г</w:t>
            </w:r>
          </w:p>
        </w:tc>
      </w:tr>
      <w:tr w:rsidR="00F15408" w:rsidTr="00F15408">
        <w:tc>
          <w:tcPr>
            <w:tcW w:w="675" w:type="dxa"/>
          </w:tcPr>
          <w:p w:rsidR="00F15408" w:rsidRDefault="0015245F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F15408" w:rsidRDefault="00F15408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часы, беседы, устные журналы, посвященные</w:t>
            </w:r>
            <w:r w:rsidRPr="00F15408">
              <w:rPr>
                <w:rFonts w:ascii="Times New Roman" w:hAnsi="Times New Roman" w:cs="Times New Roman"/>
                <w:sz w:val="28"/>
                <w:szCs w:val="28"/>
              </w:rPr>
              <w:t xml:space="preserve"> юбилею образования ДАССР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F15408" w:rsidRDefault="00F15408" w:rsidP="00D3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F15408" w:rsidRDefault="00F15408" w:rsidP="00D33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393" w:type="dxa"/>
          </w:tcPr>
          <w:p w:rsidR="00F15408" w:rsidRDefault="00AD0C69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классных часов</w:t>
            </w:r>
          </w:p>
        </w:tc>
      </w:tr>
      <w:tr w:rsidR="00F15408" w:rsidTr="00F15408">
        <w:tc>
          <w:tcPr>
            <w:tcW w:w="675" w:type="dxa"/>
          </w:tcPr>
          <w:p w:rsidR="00F15408" w:rsidRDefault="0015245F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F15408" w:rsidRDefault="00F15408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лидерам революции в Дагестане</w:t>
            </w:r>
          </w:p>
        </w:tc>
        <w:tc>
          <w:tcPr>
            <w:tcW w:w="2393" w:type="dxa"/>
          </w:tcPr>
          <w:p w:rsidR="00F15408" w:rsidRDefault="0015245F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  <w:tc>
          <w:tcPr>
            <w:tcW w:w="2393" w:type="dxa"/>
          </w:tcPr>
          <w:p w:rsidR="00F15408" w:rsidRDefault="0015245F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плану</w:t>
            </w:r>
          </w:p>
        </w:tc>
      </w:tr>
      <w:tr w:rsidR="00F15408" w:rsidTr="00F15408">
        <w:tc>
          <w:tcPr>
            <w:tcW w:w="675" w:type="dxa"/>
          </w:tcPr>
          <w:p w:rsidR="00F15408" w:rsidRDefault="00F83E0F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F15408" w:rsidRDefault="0015245F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«Дагестан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ой край родной»</w:t>
            </w:r>
          </w:p>
        </w:tc>
        <w:tc>
          <w:tcPr>
            <w:tcW w:w="2393" w:type="dxa"/>
          </w:tcPr>
          <w:p w:rsidR="00F15408" w:rsidRDefault="00AD0C69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393" w:type="dxa"/>
          </w:tcPr>
          <w:p w:rsidR="00F15408" w:rsidRDefault="00F15408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408" w:rsidTr="00F15408">
        <w:tc>
          <w:tcPr>
            <w:tcW w:w="675" w:type="dxa"/>
          </w:tcPr>
          <w:p w:rsidR="00F15408" w:rsidRDefault="00F83E0F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F15408" w:rsidRDefault="0015245F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и плакатов «Среди сверкающих вершин»</w:t>
            </w:r>
          </w:p>
        </w:tc>
        <w:tc>
          <w:tcPr>
            <w:tcW w:w="2393" w:type="dxa"/>
          </w:tcPr>
          <w:p w:rsidR="00F15408" w:rsidRDefault="00AD0C69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393" w:type="dxa"/>
          </w:tcPr>
          <w:p w:rsidR="00F15408" w:rsidRDefault="00AD0C69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18.01.21-20.01.21</w:t>
            </w:r>
          </w:p>
        </w:tc>
      </w:tr>
      <w:tr w:rsidR="00F15408" w:rsidTr="00F15408">
        <w:tc>
          <w:tcPr>
            <w:tcW w:w="675" w:type="dxa"/>
          </w:tcPr>
          <w:p w:rsidR="00F15408" w:rsidRDefault="00F83E0F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F15408" w:rsidRDefault="0015245F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музеи, посещение выставок и галерей</w:t>
            </w:r>
            <w:r w:rsidR="00F83E0F">
              <w:rPr>
                <w:rFonts w:ascii="Times New Roman" w:hAnsi="Times New Roman" w:cs="Times New Roman"/>
                <w:sz w:val="28"/>
                <w:szCs w:val="28"/>
              </w:rPr>
              <w:t>, посвященных автономии Дагестана</w:t>
            </w:r>
          </w:p>
        </w:tc>
        <w:tc>
          <w:tcPr>
            <w:tcW w:w="2393" w:type="dxa"/>
          </w:tcPr>
          <w:p w:rsidR="00AD0C69" w:rsidRDefault="00AD0C69" w:rsidP="00AD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F15408" w:rsidRDefault="00AD0C69" w:rsidP="00AD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393" w:type="dxa"/>
          </w:tcPr>
          <w:p w:rsidR="00F15408" w:rsidRDefault="00AD0C69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18.01.21-20.01.21</w:t>
            </w:r>
          </w:p>
        </w:tc>
      </w:tr>
      <w:tr w:rsidR="00AD0C69" w:rsidTr="00F15408">
        <w:tc>
          <w:tcPr>
            <w:tcW w:w="675" w:type="dxa"/>
          </w:tcPr>
          <w:p w:rsidR="00AD0C69" w:rsidRDefault="00AD0C69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AD0C69" w:rsidRDefault="00AD0C69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документального фильма  «Дагестан-край Гор»</w:t>
            </w:r>
          </w:p>
        </w:tc>
        <w:tc>
          <w:tcPr>
            <w:tcW w:w="2393" w:type="dxa"/>
          </w:tcPr>
          <w:p w:rsidR="00AD0C69" w:rsidRDefault="00AD0C69" w:rsidP="00AD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D0C69" w:rsidRDefault="00AD0C69" w:rsidP="00AD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393" w:type="dxa"/>
          </w:tcPr>
          <w:p w:rsidR="00AD0C69" w:rsidRDefault="00AD0C69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20.01.21г</w:t>
            </w:r>
          </w:p>
        </w:tc>
      </w:tr>
      <w:tr w:rsidR="00AD0C69" w:rsidTr="00F15408">
        <w:tc>
          <w:tcPr>
            <w:tcW w:w="675" w:type="dxa"/>
          </w:tcPr>
          <w:p w:rsidR="00AD0C69" w:rsidRDefault="00AD0C69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AD0C69" w:rsidRDefault="00AD0C69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мероприятий, </w:t>
            </w:r>
            <w:r w:rsidRPr="00F15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r w:rsidRPr="00F15408">
              <w:rPr>
                <w:rFonts w:ascii="Times New Roman" w:hAnsi="Times New Roman" w:cs="Times New Roman"/>
                <w:sz w:val="28"/>
                <w:szCs w:val="28"/>
              </w:rPr>
              <w:t xml:space="preserve"> 100-летнему юбилею образования ДАССР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школы</w:t>
            </w:r>
          </w:p>
        </w:tc>
        <w:tc>
          <w:tcPr>
            <w:tcW w:w="2393" w:type="dxa"/>
          </w:tcPr>
          <w:p w:rsidR="00AD0C69" w:rsidRDefault="00AD0C69" w:rsidP="00AD0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ИОП</w:t>
            </w:r>
          </w:p>
        </w:tc>
        <w:tc>
          <w:tcPr>
            <w:tcW w:w="2393" w:type="dxa"/>
          </w:tcPr>
          <w:p w:rsidR="00AD0C69" w:rsidRDefault="00AD0C69" w:rsidP="00F1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21.01.21г</w:t>
            </w:r>
          </w:p>
        </w:tc>
      </w:tr>
    </w:tbl>
    <w:p w:rsidR="00F15408" w:rsidRPr="00F15408" w:rsidRDefault="00F732BE" w:rsidP="00F15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586740</wp:posOffset>
            </wp:positionV>
            <wp:extent cx="5743575" cy="1638300"/>
            <wp:effectExtent l="19050" t="0" r="9525" b="0"/>
            <wp:wrapNone/>
            <wp:docPr id="1" name="Рисунок 1" descr="C:\Documents and Settings\11\Рабочий стол\Электронная П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1\Рабочий стол\Электронная ПД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15408" w:rsidRPr="00F15408" w:rsidSect="00A5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408"/>
    <w:rsid w:val="0015245F"/>
    <w:rsid w:val="00166873"/>
    <w:rsid w:val="001F62A2"/>
    <w:rsid w:val="002B7689"/>
    <w:rsid w:val="003A16CC"/>
    <w:rsid w:val="005044B7"/>
    <w:rsid w:val="00645A24"/>
    <w:rsid w:val="0083501B"/>
    <w:rsid w:val="008A7CE7"/>
    <w:rsid w:val="009D6E87"/>
    <w:rsid w:val="00A5574C"/>
    <w:rsid w:val="00AD0C69"/>
    <w:rsid w:val="00B6710D"/>
    <w:rsid w:val="00E81109"/>
    <w:rsid w:val="00F15408"/>
    <w:rsid w:val="00F732BE"/>
    <w:rsid w:val="00F83E0F"/>
    <w:rsid w:val="00FA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408"/>
    <w:pPr>
      <w:spacing w:after="0" w:line="240" w:lineRule="auto"/>
    </w:pPr>
  </w:style>
  <w:style w:type="table" w:styleId="a4">
    <w:name w:val="Table Grid"/>
    <w:basedOn w:val="a1"/>
    <w:uiPriority w:val="59"/>
    <w:rsid w:val="00F1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Лариса</cp:lastModifiedBy>
  <cp:revision>4</cp:revision>
  <cp:lastPrinted>2021-01-11T06:53:00Z</cp:lastPrinted>
  <dcterms:created xsi:type="dcterms:W3CDTF">2021-01-11T06:01:00Z</dcterms:created>
  <dcterms:modified xsi:type="dcterms:W3CDTF">2021-01-11T07:10:00Z</dcterms:modified>
</cp:coreProperties>
</file>