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8CC" w:rsidRPr="000C38CC" w:rsidRDefault="000C38CC" w:rsidP="000C38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8CC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0C38CC" w:rsidRPr="000C38CC" w:rsidRDefault="00852692" w:rsidP="000C38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4  квартал 2019-2020</w:t>
      </w:r>
      <w:r w:rsidR="000C38CC" w:rsidRPr="000C38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C38CC" w:rsidRPr="000C38CC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0C38CC" w:rsidRPr="000C38CC">
        <w:rPr>
          <w:rFonts w:ascii="Times New Roman" w:hAnsi="Times New Roman" w:cs="Times New Roman"/>
          <w:b/>
          <w:sz w:val="28"/>
          <w:szCs w:val="28"/>
        </w:rPr>
        <w:t>. года</w:t>
      </w:r>
    </w:p>
    <w:p w:rsidR="000C38CC" w:rsidRPr="000C38CC" w:rsidRDefault="000C38CC" w:rsidP="000C38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8CC">
        <w:rPr>
          <w:rFonts w:ascii="Times New Roman" w:hAnsi="Times New Roman" w:cs="Times New Roman"/>
          <w:b/>
          <w:sz w:val="28"/>
          <w:szCs w:val="28"/>
        </w:rPr>
        <w:t>по реализации республиканской целевой программы</w:t>
      </w:r>
    </w:p>
    <w:p w:rsidR="000C38CC" w:rsidRPr="000C38CC" w:rsidRDefault="000C38CC" w:rsidP="000C38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8CC">
        <w:rPr>
          <w:rFonts w:ascii="Times New Roman" w:hAnsi="Times New Roman" w:cs="Times New Roman"/>
          <w:b/>
          <w:sz w:val="28"/>
          <w:szCs w:val="28"/>
        </w:rPr>
        <w:t>«Комплексные меры противодействия злоупотреблению наркотических средств и их незаконному обороту»</w:t>
      </w:r>
    </w:p>
    <w:tbl>
      <w:tblPr>
        <w:tblStyle w:val="1"/>
        <w:tblW w:w="15735" w:type="dxa"/>
        <w:tblInd w:w="-601" w:type="dxa"/>
        <w:tblLayout w:type="fixed"/>
        <w:tblLook w:val="04A0"/>
      </w:tblPr>
      <w:tblGrid>
        <w:gridCol w:w="851"/>
        <w:gridCol w:w="2410"/>
        <w:gridCol w:w="3211"/>
        <w:gridCol w:w="3309"/>
        <w:gridCol w:w="2410"/>
        <w:gridCol w:w="1843"/>
        <w:gridCol w:w="1701"/>
      </w:tblGrid>
      <w:tr w:rsidR="000C38CC" w:rsidRPr="00C94307" w:rsidTr="0004671A">
        <w:tc>
          <w:tcPr>
            <w:tcW w:w="851" w:type="dxa"/>
          </w:tcPr>
          <w:p w:rsidR="000C38CC" w:rsidRPr="00C94307" w:rsidRDefault="000C38CC" w:rsidP="00FF3E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№ ОУ</w:t>
            </w:r>
          </w:p>
        </w:tc>
        <w:tc>
          <w:tcPr>
            <w:tcW w:w="2410" w:type="dxa"/>
          </w:tcPr>
          <w:p w:rsidR="000C38CC" w:rsidRPr="00C94307" w:rsidRDefault="000C38CC" w:rsidP="00FF3E59">
            <w:pPr>
              <w:ind w:left="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</w:p>
        </w:tc>
        <w:tc>
          <w:tcPr>
            <w:tcW w:w="3211" w:type="dxa"/>
          </w:tcPr>
          <w:p w:rsidR="000C38CC" w:rsidRPr="00C94307" w:rsidRDefault="000C38CC" w:rsidP="00FF3E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3309" w:type="dxa"/>
          </w:tcPr>
          <w:p w:rsidR="000C38CC" w:rsidRPr="00C94307" w:rsidRDefault="000C38CC" w:rsidP="00FF3E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проведения</w:t>
            </w:r>
          </w:p>
        </w:tc>
        <w:tc>
          <w:tcPr>
            <w:tcW w:w="2410" w:type="dxa"/>
          </w:tcPr>
          <w:p w:rsidR="000C38CC" w:rsidRPr="00C94307" w:rsidRDefault="000C38CC" w:rsidP="00FF3E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Контингент участников</w:t>
            </w:r>
          </w:p>
        </w:tc>
        <w:tc>
          <w:tcPr>
            <w:tcW w:w="1843" w:type="dxa"/>
          </w:tcPr>
          <w:p w:rsidR="000C38CC" w:rsidRPr="00C94307" w:rsidRDefault="000C38CC" w:rsidP="00FF3E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 лица</w:t>
            </w:r>
          </w:p>
        </w:tc>
        <w:tc>
          <w:tcPr>
            <w:tcW w:w="1701" w:type="dxa"/>
          </w:tcPr>
          <w:p w:rsidR="000C38CC" w:rsidRPr="00C94307" w:rsidRDefault="000C38CC" w:rsidP="00FF3E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</w:tr>
      <w:tr w:rsidR="000C38CC" w:rsidRPr="00614514" w:rsidTr="0004671A">
        <w:tc>
          <w:tcPr>
            <w:tcW w:w="851" w:type="dxa"/>
          </w:tcPr>
          <w:p w:rsidR="000C38CC" w:rsidRPr="00614514" w:rsidRDefault="000C38CC" w:rsidP="00FF3E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B15A6" w:rsidRDefault="000C38CC" w:rsidP="000C38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C38CC">
              <w:rPr>
                <w:rFonts w:ascii="Times New Roman" w:hAnsi="Times New Roman" w:cs="Times New Roman"/>
                <w:bCs/>
                <w:sz w:val="24"/>
                <w:szCs w:val="24"/>
              </w:rPr>
              <w:t>нформационные часы</w:t>
            </w:r>
            <w:r w:rsidRPr="000C38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38CC">
              <w:rPr>
                <w:rFonts w:ascii="Times New Roman" w:hAnsi="Times New Roman" w:cs="Times New Roman"/>
                <w:bCs/>
                <w:sz w:val="24"/>
                <w:szCs w:val="24"/>
              </w:rPr>
              <w:t>на тему</w:t>
            </w:r>
            <w:r w:rsidRPr="000C38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C38CC" w:rsidRPr="000C38CC" w:rsidRDefault="000C38CC" w:rsidP="000C38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8CC">
              <w:rPr>
                <w:rFonts w:ascii="Times New Roman" w:hAnsi="Times New Roman" w:cs="Times New Roman"/>
                <w:sz w:val="24"/>
                <w:szCs w:val="24"/>
              </w:rPr>
              <w:t>«Как сказать наркотикам «нет!»</w:t>
            </w:r>
          </w:p>
        </w:tc>
        <w:tc>
          <w:tcPr>
            <w:tcW w:w="3211" w:type="dxa"/>
          </w:tcPr>
          <w:p w:rsidR="000C38CC" w:rsidRPr="0004671A" w:rsidRDefault="0004671A" w:rsidP="000467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671A">
              <w:rPr>
                <w:rFonts w:ascii="Times New Roman" w:hAnsi="Times New Roman" w:cs="Times New Roman"/>
                <w:sz w:val="24"/>
                <w:szCs w:val="24"/>
              </w:rPr>
              <w:t>учащиеся познакомились с информацией и статистикой по проблеме наркомании.</w:t>
            </w:r>
          </w:p>
        </w:tc>
        <w:tc>
          <w:tcPr>
            <w:tcW w:w="3309" w:type="dxa"/>
          </w:tcPr>
          <w:p w:rsidR="000C38CC" w:rsidRPr="000C38CC" w:rsidRDefault="000C38CC" w:rsidP="000C38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C38CC">
              <w:rPr>
                <w:rFonts w:ascii="Times New Roman" w:hAnsi="Times New Roman" w:cs="Times New Roman"/>
                <w:sz w:val="24"/>
                <w:szCs w:val="24"/>
              </w:rPr>
              <w:t>ормирование отношения к ЗОЖ как личному и общественному приоритету, осуществление комплексных профилактических мероприятий, направленных на формирование негативного общественного отношения к асоциальному поведению.</w:t>
            </w:r>
          </w:p>
        </w:tc>
        <w:tc>
          <w:tcPr>
            <w:tcW w:w="2410" w:type="dxa"/>
          </w:tcPr>
          <w:p w:rsidR="000C38CC" w:rsidRPr="000C38CC" w:rsidRDefault="0004671A" w:rsidP="000C38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5-11-ые классы</w:t>
            </w:r>
          </w:p>
        </w:tc>
        <w:tc>
          <w:tcPr>
            <w:tcW w:w="1843" w:type="dxa"/>
          </w:tcPr>
          <w:p w:rsidR="000C38CC" w:rsidRPr="000C38CC" w:rsidRDefault="000C38CC" w:rsidP="000C38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38CC" w:rsidRDefault="00852692" w:rsidP="000C38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20.11.19</w:t>
            </w:r>
            <w:r w:rsidR="008357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357B3" w:rsidRPr="000C38CC" w:rsidRDefault="00852692" w:rsidP="000C38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25.11.19</w:t>
            </w:r>
            <w:r w:rsidR="008357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C38CC" w:rsidRPr="00C94307" w:rsidTr="0004671A">
        <w:tc>
          <w:tcPr>
            <w:tcW w:w="851" w:type="dxa"/>
          </w:tcPr>
          <w:p w:rsidR="000C38CC" w:rsidRPr="00C94307" w:rsidRDefault="000C38CC" w:rsidP="00FF3E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8CC" w:rsidRPr="0004671A" w:rsidRDefault="0004671A" w:rsidP="000467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671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0334" w:rsidRPr="0004671A">
              <w:rPr>
                <w:rFonts w:ascii="Times New Roman" w:hAnsi="Times New Roman" w:cs="Times New Roman"/>
                <w:sz w:val="24"/>
                <w:szCs w:val="24"/>
              </w:rPr>
              <w:t>ыставка научно-методической литературы «Наркомания – знак беды!»</w:t>
            </w:r>
          </w:p>
        </w:tc>
        <w:tc>
          <w:tcPr>
            <w:tcW w:w="3211" w:type="dxa"/>
          </w:tcPr>
          <w:p w:rsidR="000C38CC" w:rsidRPr="007A1E98" w:rsidRDefault="000C38CC" w:rsidP="00FF3E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0C38CC" w:rsidRPr="008357B3" w:rsidRDefault="008357B3" w:rsidP="00835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57B3">
              <w:rPr>
                <w:rFonts w:ascii="Times New Roman" w:hAnsi="Times New Roman" w:cs="Times New Roman"/>
                <w:sz w:val="24"/>
                <w:szCs w:val="24"/>
              </w:rPr>
              <w:t>ать предостерегающую информацию, уберечь от беды подрастающее поколение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C38CC" w:rsidRPr="007A1E98" w:rsidRDefault="008357B3" w:rsidP="001A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1-11-ые классы </w:t>
            </w:r>
          </w:p>
        </w:tc>
        <w:tc>
          <w:tcPr>
            <w:tcW w:w="1843" w:type="dxa"/>
          </w:tcPr>
          <w:p w:rsidR="000C38CC" w:rsidRPr="007A1E98" w:rsidRDefault="000C38CC" w:rsidP="00FF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38CC" w:rsidRPr="008357B3" w:rsidRDefault="008357B3" w:rsidP="00FF3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7B3">
              <w:rPr>
                <w:rFonts w:ascii="Times New Roman" w:hAnsi="Times New Roman" w:cs="Times New Roman"/>
                <w:sz w:val="24"/>
                <w:szCs w:val="24"/>
              </w:rPr>
              <w:t>В течение ноября</w:t>
            </w:r>
          </w:p>
        </w:tc>
      </w:tr>
      <w:tr w:rsidR="008A0334" w:rsidRPr="00C94307" w:rsidTr="0004671A">
        <w:tc>
          <w:tcPr>
            <w:tcW w:w="851" w:type="dxa"/>
          </w:tcPr>
          <w:p w:rsidR="008A0334" w:rsidRPr="00C94307" w:rsidRDefault="008A0334" w:rsidP="00FF3E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357B3" w:rsidRDefault="0004671A" w:rsidP="000467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671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A0334" w:rsidRPr="0004671A">
              <w:rPr>
                <w:rFonts w:ascii="Times New Roman" w:hAnsi="Times New Roman" w:cs="Times New Roman"/>
                <w:sz w:val="24"/>
                <w:szCs w:val="24"/>
              </w:rPr>
              <w:t xml:space="preserve">ематические выставки стенгазет и плакатов </w:t>
            </w:r>
          </w:p>
          <w:p w:rsidR="008A0334" w:rsidRPr="0004671A" w:rsidRDefault="008A0334" w:rsidP="000467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671A">
              <w:rPr>
                <w:rFonts w:ascii="Times New Roman" w:hAnsi="Times New Roman" w:cs="Times New Roman"/>
                <w:sz w:val="24"/>
                <w:szCs w:val="24"/>
              </w:rPr>
              <w:t>"Умей сказать - НЕТ!", "Наркомания - знак беды"</w:t>
            </w:r>
          </w:p>
        </w:tc>
        <w:tc>
          <w:tcPr>
            <w:tcW w:w="3211" w:type="dxa"/>
          </w:tcPr>
          <w:p w:rsidR="008A0334" w:rsidRPr="007A1E98" w:rsidRDefault="008A0334" w:rsidP="00FF3E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8A0334" w:rsidRPr="007A1E98" w:rsidRDefault="008A0334" w:rsidP="00FF3E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0334" w:rsidRPr="007A1E98" w:rsidRDefault="009B15A6" w:rsidP="001A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1843" w:type="dxa"/>
          </w:tcPr>
          <w:p w:rsidR="008A0334" w:rsidRPr="007A1E98" w:rsidRDefault="008A0334" w:rsidP="00FF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0334" w:rsidRPr="00C94307" w:rsidRDefault="009B15A6" w:rsidP="00FF3E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7B3">
              <w:rPr>
                <w:rFonts w:ascii="Times New Roman" w:hAnsi="Times New Roman" w:cs="Times New Roman"/>
                <w:sz w:val="24"/>
                <w:szCs w:val="24"/>
              </w:rPr>
              <w:t>В течение ноября</w:t>
            </w:r>
          </w:p>
        </w:tc>
      </w:tr>
      <w:tr w:rsidR="008A0334" w:rsidRPr="00C94307" w:rsidTr="0004671A">
        <w:tc>
          <w:tcPr>
            <w:tcW w:w="851" w:type="dxa"/>
          </w:tcPr>
          <w:p w:rsidR="008A0334" w:rsidRPr="00C94307" w:rsidRDefault="008A0334" w:rsidP="00FF3E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A0334" w:rsidRPr="0004671A" w:rsidRDefault="0004671A" w:rsidP="0004671A">
            <w:pPr>
              <w:pStyle w:val="a5"/>
              <w:spacing w:before="0" w:beforeAutospacing="0" w:after="150" w:afterAutospacing="0"/>
              <w:jc w:val="both"/>
              <w:rPr>
                <w:color w:val="000000"/>
              </w:rPr>
            </w:pPr>
            <w:r w:rsidRPr="0004671A">
              <w:rPr>
                <w:color w:val="000000"/>
              </w:rPr>
              <w:t>О</w:t>
            </w:r>
            <w:r w:rsidR="008A0334" w:rsidRPr="0004671A">
              <w:rPr>
                <w:color w:val="000000"/>
              </w:rPr>
              <w:t xml:space="preserve">ткрытые мероприятия    «Жизнь без вредных привычек». </w:t>
            </w:r>
          </w:p>
        </w:tc>
        <w:tc>
          <w:tcPr>
            <w:tcW w:w="3211" w:type="dxa"/>
          </w:tcPr>
          <w:p w:rsidR="003B7D76" w:rsidRDefault="003B7D76" w:rsidP="00FF3E59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руководители: Магомедова Ш.И.-5</w:t>
            </w:r>
            <w:r w:rsidRPr="003B7D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3B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класс, Юсупова Х.Д.-6</w:t>
            </w:r>
            <w:r w:rsidRPr="003B7D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3B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B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Алибекова</w:t>
            </w:r>
            <w:proofErr w:type="spellEnd"/>
            <w:r w:rsidRPr="003B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А.Н.-7</w:t>
            </w:r>
            <w:r w:rsidRPr="003B7D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3B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B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Умалатова</w:t>
            </w:r>
            <w:proofErr w:type="spellEnd"/>
            <w:r w:rsidRPr="003B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С.Ш.-8</w:t>
            </w:r>
            <w:r w:rsidRPr="003B7D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г</w:t>
            </w:r>
            <w:r w:rsidRPr="003B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Магомедова С.М.-9</w:t>
            </w:r>
            <w:r w:rsidRPr="003B7D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3B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Гаджиева З.Р.-10</w:t>
            </w:r>
            <w:r w:rsidRPr="003B7D7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3B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актовом зале провели открытые мероприятия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A0334" w:rsidRPr="003B7D76" w:rsidRDefault="003B7D76" w:rsidP="00FF3E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Классные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познакомили учащихся с опасностью, которую таят наркотики, вырабатывали стратегию безопасного поведения, пытались формировать мотивацию на нетерпимое отношение к наркотикам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сигаретам</w:t>
            </w:r>
          </w:p>
        </w:tc>
        <w:tc>
          <w:tcPr>
            <w:tcW w:w="3309" w:type="dxa"/>
          </w:tcPr>
          <w:p w:rsidR="008A0334" w:rsidRPr="007A1E98" w:rsidRDefault="008A0334" w:rsidP="00FF3E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0334" w:rsidRPr="007A1E98" w:rsidRDefault="001A04C8" w:rsidP="001A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5-10-ые классы</w:t>
            </w:r>
          </w:p>
        </w:tc>
        <w:tc>
          <w:tcPr>
            <w:tcW w:w="1843" w:type="dxa"/>
          </w:tcPr>
          <w:p w:rsidR="008A0334" w:rsidRPr="007A1E98" w:rsidRDefault="008A0334" w:rsidP="00FF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0334" w:rsidRPr="00C94307" w:rsidRDefault="001A04C8" w:rsidP="00FF3E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7B3">
              <w:rPr>
                <w:rFonts w:ascii="Times New Roman" w:hAnsi="Times New Roman" w:cs="Times New Roman"/>
                <w:sz w:val="24"/>
                <w:szCs w:val="24"/>
              </w:rPr>
              <w:t>В течение ноября</w:t>
            </w:r>
          </w:p>
        </w:tc>
      </w:tr>
      <w:tr w:rsidR="008A0334" w:rsidRPr="00C94307" w:rsidTr="0004671A">
        <w:tc>
          <w:tcPr>
            <w:tcW w:w="851" w:type="dxa"/>
          </w:tcPr>
          <w:p w:rsidR="008A0334" w:rsidRPr="00C94307" w:rsidRDefault="008A0334" w:rsidP="00FF3E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A0334" w:rsidRPr="0004671A" w:rsidRDefault="0004671A" w:rsidP="0004671A">
            <w:pPr>
              <w:pStyle w:val="a5"/>
              <w:spacing w:before="0" w:beforeAutospacing="0" w:after="150" w:afterAutospacing="0"/>
              <w:jc w:val="both"/>
              <w:rPr>
                <w:color w:val="000000"/>
              </w:rPr>
            </w:pPr>
            <w:r w:rsidRPr="0004671A">
              <w:rPr>
                <w:color w:val="000000"/>
              </w:rPr>
              <w:t>Д</w:t>
            </w:r>
            <w:r w:rsidR="008A0334" w:rsidRPr="0004671A">
              <w:rPr>
                <w:color w:val="000000"/>
              </w:rPr>
              <w:t>емонст</w:t>
            </w:r>
            <w:r w:rsidRPr="0004671A">
              <w:rPr>
                <w:color w:val="000000"/>
              </w:rPr>
              <w:t xml:space="preserve">рация </w:t>
            </w:r>
            <w:r w:rsidR="008A0334" w:rsidRPr="0004671A">
              <w:rPr>
                <w:color w:val="000000"/>
              </w:rPr>
              <w:t xml:space="preserve"> видеоролик</w:t>
            </w:r>
            <w:r w:rsidRPr="0004671A">
              <w:rPr>
                <w:color w:val="000000"/>
              </w:rPr>
              <w:t>а</w:t>
            </w:r>
            <w:r w:rsidR="008A0334" w:rsidRPr="0004671A">
              <w:rPr>
                <w:color w:val="000000"/>
              </w:rPr>
              <w:t xml:space="preserve"> «Пока не поздно»</w:t>
            </w:r>
          </w:p>
        </w:tc>
        <w:tc>
          <w:tcPr>
            <w:tcW w:w="3211" w:type="dxa"/>
          </w:tcPr>
          <w:p w:rsidR="008A0334" w:rsidRPr="007A1E98" w:rsidRDefault="008A0334" w:rsidP="00FF3E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8A0334" w:rsidRPr="0004671A" w:rsidRDefault="0004671A" w:rsidP="000467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671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A0334" w:rsidRPr="0004671A">
              <w:rPr>
                <w:rFonts w:ascii="Times New Roman" w:hAnsi="Times New Roman" w:cs="Times New Roman"/>
                <w:sz w:val="24"/>
                <w:szCs w:val="24"/>
              </w:rPr>
              <w:t xml:space="preserve">аглядно показать пагубность и безысходность пути,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334" w:rsidRPr="0004671A">
              <w:rPr>
                <w:rFonts w:ascii="Times New Roman" w:hAnsi="Times New Roman" w:cs="Times New Roman"/>
                <w:sz w:val="24"/>
                <w:szCs w:val="24"/>
              </w:rPr>
              <w:t>избранной наркоманом в юном возврате, а главное, полное безразличие к происходящему вокруг, отсутствие интереса к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410" w:type="dxa"/>
          </w:tcPr>
          <w:p w:rsidR="008A0334" w:rsidRPr="007A1E98" w:rsidRDefault="003B7D76" w:rsidP="001A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10-ые классы</w:t>
            </w:r>
          </w:p>
        </w:tc>
        <w:tc>
          <w:tcPr>
            <w:tcW w:w="1843" w:type="dxa"/>
          </w:tcPr>
          <w:p w:rsidR="008A0334" w:rsidRPr="007A1E98" w:rsidRDefault="008A0334" w:rsidP="00FF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0334" w:rsidRPr="00C94307" w:rsidRDefault="001A04C8" w:rsidP="00FF3E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7B3">
              <w:rPr>
                <w:rFonts w:ascii="Times New Roman" w:hAnsi="Times New Roman" w:cs="Times New Roman"/>
                <w:sz w:val="24"/>
                <w:szCs w:val="24"/>
              </w:rPr>
              <w:t>В течение ноября</w:t>
            </w:r>
          </w:p>
        </w:tc>
      </w:tr>
      <w:tr w:rsidR="008A0334" w:rsidRPr="00C94307" w:rsidTr="0004671A">
        <w:tc>
          <w:tcPr>
            <w:tcW w:w="851" w:type="dxa"/>
          </w:tcPr>
          <w:p w:rsidR="008A0334" w:rsidRPr="00C94307" w:rsidRDefault="008A0334" w:rsidP="00FF3E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A0334" w:rsidRPr="0004671A" w:rsidRDefault="0004671A" w:rsidP="000467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67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A0334" w:rsidRPr="0004671A">
              <w:rPr>
                <w:rFonts w:ascii="Times New Roman" w:hAnsi="Times New Roman" w:cs="Times New Roman"/>
                <w:sz w:val="24"/>
                <w:szCs w:val="24"/>
              </w:rPr>
              <w:t>сихологические тренинги: «Стили принятия решений», упражнение «Тихая дискуссия».</w:t>
            </w:r>
          </w:p>
        </w:tc>
        <w:tc>
          <w:tcPr>
            <w:tcW w:w="3211" w:type="dxa"/>
          </w:tcPr>
          <w:p w:rsidR="008A0334" w:rsidRPr="0004671A" w:rsidRDefault="008A0334" w:rsidP="000467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8A0334" w:rsidRPr="0004671A" w:rsidRDefault="0004671A" w:rsidP="000467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</w:t>
            </w:r>
            <w:r w:rsidR="008A0334" w:rsidRPr="0004671A">
              <w:rPr>
                <w:rFonts w:ascii="Times New Roman" w:hAnsi="Times New Roman" w:cs="Times New Roman"/>
                <w:sz w:val="24"/>
                <w:szCs w:val="24"/>
              </w:rPr>
              <w:t xml:space="preserve"> с информацией по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оцедуре тестирования рассмотреть</w:t>
            </w:r>
            <w:r w:rsidR="008A0334" w:rsidRPr="0004671A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психологические аспекты.</w:t>
            </w:r>
          </w:p>
        </w:tc>
        <w:tc>
          <w:tcPr>
            <w:tcW w:w="2410" w:type="dxa"/>
          </w:tcPr>
          <w:p w:rsidR="008A0334" w:rsidRPr="007A1E98" w:rsidRDefault="0004671A" w:rsidP="001A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9-11-ые классы</w:t>
            </w:r>
          </w:p>
        </w:tc>
        <w:tc>
          <w:tcPr>
            <w:tcW w:w="1843" w:type="dxa"/>
          </w:tcPr>
          <w:p w:rsidR="008A0334" w:rsidRPr="007A1E98" w:rsidRDefault="008A0334" w:rsidP="00FF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0334" w:rsidRPr="001A04C8" w:rsidRDefault="001A04C8" w:rsidP="00FF3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4C8">
              <w:rPr>
                <w:rFonts w:ascii="Times New Roman" w:hAnsi="Times New Roman" w:cs="Times New Roman"/>
                <w:sz w:val="24"/>
                <w:szCs w:val="24"/>
              </w:rPr>
              <w:t>15.11.1</w:t>
            </w:r>
            <w:r w:rsidR="008526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A0334" w:rsidRPr="00C94307" w:rsidTr="0004671A">
        <w:tc>
          <w:tcPr>
            <w:tcW w:w="851" w:type="dxa"/>
          </w:tcPr>
          <w:p w:rsidR="008A0334" w:rsidRPr="00C94307" w:rsidRDefault="008A0334" w:rsidP="00FF3E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A0334" w:rsidRPr="003B7D76" w:rsidRDefault="008A0334" w:rsidP="003B7D7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D76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по </w:t>
            </w:r>
            <w:r w:rsidRPr="003B7D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вопросам приверженности к употреблению наркотиков и </w:t>
            </w:r>
            <w:proofErr w:type="spellStart"/>
            <w:r w:rsidRPr="003B7D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психоактивных</w:t>
            </w:r>
            <w:proofErr w:type="spellEnd"/>
            <w:r w:rsidRPr="003B7D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 веще</w:t>
            </w:r>
            <w:proofErr w:type="gramStart"/>
            <w:r w:rsidRPr="003B7D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  ср</w:t>
            </w:r>
            <w:proofErr w:type="gramEnd"/>
            <w:r w:rsidRPr="003B7D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еди учащихся 9-11-ых классов.</w:t>
            </w:r>
          </w:p>
        </w:tc>
        <w:tc>
          <w:tcPr>
            <w:tcW w:w="3211" w:type="dxa"/>
          </w:tcPr>
          <w:p w:rsidR="001A04C8" w:rsidRPr="001A04C8" w:rsidRDefault="001A04C8" w:rsidP="001A04C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4C8">
              <w:rPr>
                <w:rFonts w:ascii="Times New Roman" w:hAnsi="Times New Roman" w:cs="Times New Roman"/>
                <w:sz w:val="24"/>
                <w:szCs w:val="24"/>
              </w:rPr>
              <w:t>Все обучающиеся совершенно правильно определили слагаемые здорового образа</w:t>
            </w:r>
          </w:p>
          <w:p w:rsidR="001A04C8" w:rsidRPr="001A04C8" w:rsidRDefault="001A04C8" w:rsidP="001A04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04C8">
              <w:rPr>
                <w:rFonts w:ascii="Times New Roman" w:hAnsi="Times New Roman" w:cs="Times New Roman"/>
                <w:sz w:val="24"/>
                <w:szCs w:val="24"/>
              </w:rPr>
              <w:t>жизни: отсутствие вредных привычек, правильное питание, занятия спортом. В основном все опрошенные ориентированы на выбор</w:t>
            </w:r>
            <w:r w:rsidRPr="001A04C8">
              <w:rPr>
                <w:rFonts w:ascii="Times New Roman" w:hAnsi="Times New Roman" w:cs="Times New Roman"/>
                <w:caps/>
                <w:color w:val="2F3032"/>
                <w:kern w:val="36"/>
                <w:sz w:val="24"/>
                <w:szCs w:val="24"/>
              </w:rPr>
              <w:t xml:space="preserve"> </w:t>
            </w:r>
            <w:r w:rsidRPr="001A04C8">
              <w:rPr>
                <w:rFonts w:ascii="Times New Roman" w:hAnsi="Times New Roman" w:cs="Times New Roman"/>
                <w:sz w:val="24"/>
                <w:szCs w:val="24"/>
              </w:rPr>
              <w:t>здорового образа жизни. Однако вызывает тревогу то, что отдельные обучающиеся всё же подвержены</w:t>
            </w:r>
          </w:p>
          <w:p w:rsidR="008A0334" w:rsidRPr="001A04C8" w:rsidRDefault="001A04C8" w:rsidP="003B7D76">
            <w:pPr>
              <w:pStyle w:val="a3"/>
            </w:pPr>
            <w:r w:rsidRPr="001A04C8">
              <w:rPr>
                <w:rFonts w:ascii="Times New Roman" w:hAnsi="Times New Roman" w:cs="Times New Roman"/>
                <w:sz w:val="24"/>
                <w:szCs w:val="24"/>
              </w:rPr>
              <w:t xml:space="preserve"> вредным привычкам: пробовали и хотели бы попробовать, а самое главное: знают, где можно </w:t>
            </w:r>
            <w:r w:rsidRPr="001A0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приобрести наркотические средства. Все опрошенные учащиеся знают об уголовной ответственности за употребление и распространение   наркотических средств.</w:t>
            </w:r>
          </w:p>
        </w:tc>
        <w:tc>
          <w:tcPr>
            <w:tcW w:w="3309" w:type="dxa"/>
          </w:tcPr>
          <w:p w:rsidR="008A0334" w:rsidRPr="003B7D76" w:rsidRDefault="008A0334" w:rsidP="003B7D76">
            <w:pPr>
              <w:pStyle w:val="a3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3B7D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того, как старшеклассники понимают</w:t>
            </w:r>
            <w:r w:rsidRPr="003B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7D76">
              <w:rPr>
                <w:rFonts w:ascii="Times New Roman" w:hAnsi="Times New Roman" w:cs="Times New Roman"/>
                <w:sz w:val="24"/>
                <w:szCs w:val="24"/>
              </w:rPr>
              <w:t>ценность здорового образа жизни и в какой степени они могут противостоять вредным</w:t>
            </w:r>
            <w:r w:rsidRPr="003B7D76">
              <w:rPr>
                <w:rFonts w:ascii="Times New Roman" w:hAnsi="Times New Roman" w:cs="Times New Roman"/>
                <w:caps/>
                <w:color w:val="2F3032"/>
                <w:kern w:val="36"/>
                <w:sz w:val="24"/>
                <w:szCs w:val="24"/>
              </w:rPr>
              <w:t xml:space="preserve"> </w:t>
            </w:r>
            <w:r w:rsidRPr="003B7D76">
              <w:rPr>
                <w:rFonts w:ascii="Times New Roman" w:hAnsi="Times New Roman" w:cs="Times New Roman"/>
                <w:sz w:val="24"/>
                <w:szCs w:val="24"/>
              </w:rPr>
              <w:t>привычкам.</w:t>
            </w:r>
          </w:p>
          <w:p w:rsidR="008A0334" w:rsidRPr="003B7D76" w:rsidRDefault="008A0334" w:rsidP="003B7D7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A04C8" w:rsidRDefault="008A0334" w:rsidP="003B7D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D76">
              <w:rPr>
                <w:rFonts w:ascii="Times New Roman" w:hAnsi="Times New Roman" w:cs="Times New Roman"/>
                <w:sz w:val="24"/>
                <w:szCs w:val="24"/>
              </w:rPr>
              <w:t>9-11-ые классы</w:t>
            </w:r>
            <w:r w:rsidR="001A04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A0334" w:rsidRPr="003B7D76" w:rsidRDefault="001A04C8" w:rsidP="003B7D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 чел.</w:t>
            </w:r>
          </w:p>
        </w:tc>
        <w:tc>
          <w:tcPr>
            <w:tcW w:w="1843" w:type="dxa"/>
          </w:tcPr>
          <w:p w:rsidR="008A0334" w:rsidRPr="003B7D76" w:rsidRDefault="008A0334" w:rsidP="003B7D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0334" w:rsidRPr="001A04C8" w:rsidRDefault="001A04C8" w:rsidP="003B7D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04C8">
              <w:rPr>
                <w:rFonts w:ascii="Times New Roman" w:hAnsi="Times New Roman" w:cs="Times New Roman"/>
                <w:sz w:val="24"/>
                <w:szCs w:val="24"/>
              </w:rPr>
              <w:t xml:space="preserve">С 09.11 по </w:t>
            </w:r>
            <w:r w:rsidR="00852692">
              <w:rPr>
                <w:rFonts w:ascii="Times New Roman" w:hAnsi="Times New Roman" w:cs="Times New Roman"/>
                <w:sz w:val="24"/>
                <w:szCs w:val="24"/>
              </w:rPr>
              <w:t>11.11.19</w:t>
            </w:r>
            <w:r w:rsidRPr="001A04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1A04C8" w:rsidRPr="00C94307" w:rsidTr="00142BD3">
        <w:tc>
          <w:tcPr>
            <w:tcW w:w="851" w:type="dxa"/>
          </w:tcPr>
          <w:p w:rsidR="001A04C8" w:rsidRPr="00C94307" w:rsidRDefault="001A04C8" w:rsidP="00FF3E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A04C8" w:rsidRPr="003B7D76" w:rsidRDefault="001A04C8" w:rsidP="008A0334">
            <w:pPr>
              <w:pStyle w:val="a5"/>
              <w:spacing w:before="0" w:beforeAutospacing="0" w:after="150" w:afterAutospacing="0"/>
              <w:jc w:val="both"/>
              <w:rPr>
                <w:rFonts w:ascii="Arial" w:hAnsi="Arial" w:cs="Arial"/>
                <w:color w:val="000000"/>
              </w:rPr>
            </w:pPr>
            <w:r w:rsidRPr="003B7D76">
              <w:rPr>
                <w:color w:val="000000"/>
              </w:rPr>
              <w:t>Классные родительские собрания.</w:t>
            </w:r>
          </w:p>
        </w:tc>
        <w:tc>
          <w:tcPr>
            <w:tcW w:w="3211" w:type="dxa"/>
          </w:tcPr>
          <w:p w:rsidR="001A04C8" w:rsidRPr="007A1E98" w:rsidRDefault="001A04C8" w:rsidP="00FF3E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1A04C8" w:rsidRPr="007A1E98" w:rsidRDefault="001A04C8" w:rsidP="00A565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4C8">
              <w:rPr>
                <w:rFonts w:ascii="Times New Roman" w:hAnsi="Times New Roman" w:cs="Times New Roman"/>
                <w:sz w:val="24"/>
                <w:szCs w:val="24"/>
              </w:rPr>
              <w:t>рассмотреть проблему возникновения наркомании, как угрозу будущему детей и подростков.</w:t>
            </w:r>
          </w:p>
        </w:tc>
        <w:tc>
          <w:tcPr>
            <w:tcW w:w="2410" w:type="dxa"/>
          </w:tcPr>
          <w:p w:rsidR="001A04C8" w:rsidRDefault="001A04C8" w:rsidP="00FF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04C8" w:rsidRPr="007A1E98" w:rsidRDefault="001A04C8" w:rsidP="00FF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04C8" w:rsidRPr="001A04C8" w:rsidRDefault="001A04C8" w:rsidP="00FF3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4C8">
              <w:rPr>
                <w:color w:val="000000"/>
                <w:sz w:val="24"/>
                <w:szCs w:val="24"/>
              </w:rPr>
              <w:t>10.11.1</w:t>
            </w:r>
            <w:r w:rsidR="00852692">
              <w:rPr>
                <w:color w:val="000000"/>
                <w:sz w:val="24"/>
                <w:szCs w:val="24"/>
              </w:rPr>
              <w:t>9</w:t>
            </w:r>
          </w:p>
        </w:tc>
      </w:tr>
      <w:tr w:rsidR="00142BD3" w:rsidRPr="00C94307" w:rsidTr="0004671A">
        <w:tc>
          <w:tcPr>
            <w:tcW w:w="851" w:type="dxa"/>
          </w:tcPr>
          <w:p w:rsidR="00142BD3" w:rsidRPr="00C94307" w:rsidRDefault="00142BD3" w:rsidP="00FF3E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42BD3" w:rsidRPr="00142BD3" w:rsidRDefault="00142BD3" w:rsidP="008A0334">
            <w:pPr>
              <w:pStyle w:val="a5"/>
              <w:spacing w:before="0" w:beforeAutospacing="0" w:after="150" w:afterAutospacing="0"/>
              <w:jc w:val="both"/>
              <w:rPr>
                <w:color w:val="000000"/>
              </w:rPr>
            </w:pPr>
            <w:r w:rsidRPr="00142BD3">
              <w:t>социально-психологическое тестирование учащихся</w:t>
            </w:r>
          </w:p>
        </w:tc>
        <w:tc>
          <w:tcPr>
            <w:tcW w:w="3211" w:type="dxa"/>
          </w:tcPr>
          <w:p w:rsidR="00142BD3" w:rsidRPr="007A1E98" w:rsidRDefault="00142BD3" w:rsidP="00FF3E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142BD3" w:rsidRPr="001A04C8" w:rsidRDefault="00142BD3" w:rsidP="00A565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2BD3" w:rsidRDefault="00142BD3" w:rsidP="00FF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8-11-ые классы</w:t>
            </w:r>
          </w:p>
          <w:p w:rsidR="00142BD3" w:rsidRDefault="00142BD3" w:rsidP="00FF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proofErr w:type="gramEnd"/>
          </w:p>
        </w:tc>
        <w:tc>
          <w:tcPr>
            <w:tcW w:w="1843" w:type="dxa"/>
          </w:tcPr>
          <w:p w:rsidR="00142BD3" w:rsidRDefault="00142BD3" w:rsidP="00FF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Калачева Елена Николаевна</w:t>
            </w:r>
          </w:p>
          <w:p w:rsidR="00142BD3" w:rsidRPr="007A1E98" w:rsidRDefault="00142BD3" w:rsidP="00FF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Врач-нарколог</w:t>
            </w:r>
          </w:p>
        </w:tc>
        <w:tc>
          <w:tcPr>
            <w:tcW w:w="1701" w:type="dxa"/>
          </w:tcPr>
          <w:p w:rsidR="00142BD3" w:rsidRPr="001A04C8" w:rsidRDefault="00142BD3" w:rsidP="00FF3E5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15.12.1</w:t>
            </w:r>
            <w:r w:rsidR="00852692">
              <w:rPr>
                <w:color w:val="000000"/>
                <w:sz w:val="24"/>
                <w:szCs w:val="24"/>
              </w:rPr>
              <w:t>9</w:t>
            </w:r>
          </w:p>
        </w:tc>
      </w:tr>
    </w:tbl>
    <w:p w:rsidR="00D37482" w:rsidRDefault="00D37482" w:rsidP="000C38CC">
      <w:pPr>
        <w:ind w:firstLine="708"/>
        <w:rPr>
          <w:lang w:eastAsia="ru-RU"/>
        </w:rPr>
      </w:pPr>
    </w:p>
    <w:p w:rsidR="00D37482" w:rsidRPr="00D37482" w:rsidRDefault="00D37482" w:rsidP="00D37482">
      <w:pPr>
        <w:rPr>
          <w:lang w:eastAsia="ru-RU"/>
        </w:rPr>
      </w:pPr>
    </w:p>
    <w:p w:rsidR="00A5574C" w:rsidRPr="00142BD3" w:rsidRDefault="00D2526C" w:rsidP="00142BD3">
      <w:pPr>
        <w:tabs>
          <w:tab w:val="left" w:pos="5400"/>
        </w:tabs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25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2213610</wp:posOffset>
            </wp:positionH>
            <wp:positionV relativeFrom="paragraph">
              <wp:posOffset>82550</wp:posOffset>
            </wp:positionV>
            <wp:extent cx="5743575" cy="1638300"/>
            <wp:effectExtent l="19050" t="0" r="9525" b="0"/>
            <wp:wrapNone/>
            <wp:docPr id="2" name="Рисунок 1" descr="C:\Documents and Settings\11\Рабочий стол\Электронная П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1\Рабочий стол\Электронная ПД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5574C" w:rsidRPr="00142BD3" w:rsidSect="000C38C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E5A8E"/>
    <w:multiLevelType w:val="hybridMultilevel"/>
    <w:tmpl w:val="FBFC8264"/>
    <w:lvl w:ilvl="0" w:tplc="B70E0E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38CC"/>
    <w:rsid w:val="0004671A"/>
    <w:rsid w:val="000C38CC"/>
    <w:rsid w:val="00142BD3"/>
    <w:rsid w:val="001A04C8"/>
    <w:rsid w:val="00207287"/>
    <w:rsid w:val="003B7D76"/>
    <w:rsid w:val="005327D7"/>
    <w:rsid w:val="00587272"/>
    <w:rsid w:val="008357B3"/>
    <w:rsid w:val="00852692"/>
    <w:rsid w:val="008A0334"/>
    <w:rsid w:val="009B15A6"/>
    <w:rsid w:val="00A5574C"/>
    <w:rsid w:val="00A604CA"/>
    <w:rsid w:val="00D2526C"/>
    <w:rsid w:val="00D37482"/>
    <w:rsid w:val="00E1674D"/>
    <w:rsid w:val="00F156F5"/>
    <w:rsid w:val="00FB1699"/>
    <w:rsid w:val="00FB2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C38C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C38CC"/>
    <w:rPr>
      <w:rFonts w:ascii="Calibri" w:eastAsia="Times New Roman" w:hAnsi="Calibri" w:cs="Calibri"/>
      <w:lang w:eastAsia="ru-RU"/>
    </w:rPr>
  </w:style>
  <w:style w:type="table" w:customStyle="1" w:styleId="1">
    <w:name w:val="Сетка таблицы1"/>
    <w:basedOn w:val="a1"/>
    <w:uiPriority w:val="59"/>
    <w:rsid w:val="000C3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0C38CC"/>
  </w:style>
  <w:style w:type="character" w:customStyle="1" w:styleId="c1">
    <w:name w:val="c1"/>
    <w:basedOn w:val="a0"/>
    <w:rsid w:val="000C38CC"/>
  </w:style>
  <w:style w:type="paragraph" w:styleId="a5">
    <w:name w:val="Normal (Web)"/>
    <w:basedOn w:val="a"/>
    <w:uiPriority w:val="99"/>
    <w:unhideWhenUsed/>
    <w:rsid w:val="008A0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7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74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11</cp:revision>
  <cp:lastPrinted>2017-12-19T07:22:00Z</cp:lastPrinted>
  <dcterms:created xsi:type="dcterms:W3CDTF">2017-12-12T05:27:00Z</dcterms:created>
  <dcterms:modified xsi:type="dcterms:W3CDTF">2020-03-12T06:37:00Z</dcterms:modified>
</cp:coreProperties>
</file>