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13" w:rsidRDefault="00A57D4C" w:rsidP="00A402AF">
      <w:pPr>
        <w:shd w:val="clear" w:color="auto" w:fill="6699FF"/>
        <w:spacing w:after="0" w:line="285" w:lineRule="atLeast"/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</w:pPr>
      <w:r>
        <w:rPr>
          <w:rFonts w:ascii="Helvetica" w:eastAsia="Times New Roman" w:hAnsi="Helvetica" w:cs="Helvetica"/>
          <w:noProof/>
          <w:color w:val="999999"/>
          <w:sz w:val="18"/>
          <w:szCs w:val="1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-245745</wp:posOffset>
            </wp:positionH>
            <wp:positionV relativeFrom="line">
              <wp:posOffset>-107840</wp:posOffset>
            </wp:positionV>
            <wp:extent cx="1905166" cy="1796995"/>
            <wp:effectExtent l="19050" t="0" r="0" b="0"/>
            <wp:wrapNone/>
            <wp:docPr id="2" name="Рисунок 2" descr="Расписание экзаменов в 2015 году, про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писание экзаменов в 2015 году, проек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166" cy="179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0E35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 xml:space="preserve">             </w:t>
      </w:r>
      <w:r w:rsidR="00022B13" w:rsidRPr="00A402AF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shd w:val="clear" w:color="auto" w:fill="6699FF"/>
          <w:lang w:eastAsia="ru-RU"/>
        </w:rPr>
        <w:t xml:space="preserve">РАСПИСАНИЕ </w:t>
      </w:r>
      <w:r w:rsidR="00210E35" w:rsidRPr="00A402AF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shd w:val="clear" w:color="auto" w:fill="6699FF"/>
          <w:lang w:eastAsia="ru-RU"/>
        </w:rPr>
        <w:t>ОГЭ, ГВЭ</w:t>
      </w:r>
      <w:r w:rsidR="0043403C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shd w:val="clear" w:color="auto" w:fill="6699FF"/>
          <w:lang w:eastAsia="ru-RU"/>
        </w:rPr>
        <w:t>-9</w:t>
      </w:r>
      <w:r w:rsidR="0027620F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 xml:space="preserve"> </w:t>
      </w:r>
    </w:p>
    <w:p w:rsidR="00022B13" w:rsidRPr="00022B13" w:rsidRDefault="00022B13" w:rsidP="00A402AF">
      <w:pPr>
        <w:pBdr>
          <w:top w:val="single" w:sz="6" w:space="0" w:color="FFFFFF"/>
        </w:pBdr>
        <w:shd w:val="clear" w:color="auto" w:fill="6699FF"/>
        <w:spacing w:after="150" w:line="285" w:lineRule="atLeast"/>
        <w:jc w:val="center"/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</w:pPr>
      <w:r w:rsidRPr="00022B13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 xml:space="preserve"> </w:t>
      </w:r>
      <w:r w:rsidR="00A57D4C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 xml:space="preserve">                   </w:t>
      </w:r>
      <w:r w:rsidRPr="00022B13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>В 201</w:t>
      </w:r>
      <w:r w:rsidR="00120761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>8</w:t>
      </w:r>
      <w:r w:rsidRPr="00022B13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 xml:space="preserve"> ГОДУ</w:t>
      </w:r>
    </w:p>
    <w:p w:rsidR="00120761" w:rsidRDefault="00120761" w:rsidP="00120761">
      <w:pPr>
        <w:spacing w:before="225" w:after="225" w:line="240" w:lineRule="auto"/>
        <w:jc w:val="center"/>
        <w:outlineLvl w:val="2"/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</w:pPr>
      <w:r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  <w:t xml:space="preserve">       </w:t>
      </w:r>
      <w:r w:rsidRPr="00AF0526"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  <w:t xml:space="preserve">Досрочный </w:t>
      </w:r>
      <w:r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  <w:t>период</w:t>
      </w:r>
      <w:r w:rsidRPr="00AF0526"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  <w:t>:</w:t>
      </w:r>
    </w:p>
    <w:tbl>
      <w:tblPr>
        <w:tblW w:w="4888" w:type="pct"/>
        <w:jc w:val="center"/>
        <w:tblInd w:w="-1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32"/>
        <w:gridCol w:w="3743"/>
        <w:gridCol w:w="3743"/>
      </w:tblGrid>
      <w:tr w:rsidR="00A402AF" w:rsidRPr="00580C26" w:rsidTr="00120761">
        <w:trPr>
          <w:jc w:val="center"/>
        </w:trPr>
        <w:tc>
          <w:tcPr>
            <w:tcW w:w="1300" w:type="pct"/>
            <w:shd w:val="clear" w:color="auto" w:fill="FBD4B4" w:themeFill="accent6" w:themeFillTint="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402AF" w:rsidRPr="00120761" w:rsidRDefault="00A402AF" w:rsidP="00E925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12076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Дата</w:t>
            </w:r>
          </w:p>
        </w:tc>
        <w:tc>
          <w:tcPr>
            <w:tcW w:w="0" w:type="auto"/>
            <w:shd w:val="clear" w:color="auto" w:fill="FBD4B4" w:themeFill="accent6" w:themeFillTint="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402AF" w:rsidRPr="00120761" w:rsidRDefault="00A402AF" w:rsidP="00E925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12076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ОГЭ</w:t>
            </w:r>
          </w:p>
        </w:tc>
        <w:tc>
          <w:tcPr>
            <w:tcW w:w="0" w:type="auto"/>
            <w:shd w:val="clear" w:color="auto" w:fill="FBD4B4" w:themeFill="accent6" w:themeFillTint="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402AF" w:rsidRPr="00120761" w:rsidRDefault="00A402AF" w:rsidP="00E925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12076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ГВЭ-9</w:t>
            </w:r>
          </w:p>
        </w:tc>
      </w:tr>
      <w:tr w:rsidR="00120761" w:rsidRPr="00580C26" w:rsidTr="00120761">
        <w:trPr>
          <w:jc w:val="center"/>
        </w:trPr>
        <w:tc>
          <w:tcPr>
            <w:tcW w:w="1300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20 апреля (</w:t>
            </w:r>
            <w:proofErr w:type="spellStart"/>
            <w:proofErr w:type="gramStart"/>
            <w:r w:rsidRPr="00120761">
              <w:rPr>
                <w:b/>
                <w:color w:val="0000FF"/>
              </w:rPr>
              <w:t>пт</w:t>
            </w:r>
            <w:proofErr w:type="spellEnd"/>
            <w:proofErr w:type="gramEnd"/>
            <w:r w:rsidRPr="00120761">
              <w:rPr>
                <w:b/>
                <w:color w:val="0000FF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математика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математика</w:t>
            </w:r>
          </w:p>
        </w:tc>
      </w:tr>
      <w:tr w:rsidR="00120761" w:rsidRPr="00580C26" w:rsidTr="00120761">
        <w:trPr>
          <w:jc w:val="center"/>
        </w:trPr>
        <w:tc>
          <w:tcPr>
            <w:tcW w:w="1300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23 апреля (</w:t>
            </w:r>
            <w:proofErr w:type="spellStart"/>
            <w:proofErr w:type="gramStart"/>
            <w:r w:rsidRPr="00120761">
              <w:rPr>
                <w:b/>
                <w:color w:val="0000FF"/>
              </w:rPr>
              <w:t>пн</w:t>
            </w:r>
            <w:proofErr w:type="spellEnd"/>
            <w:proofErr w:type="gramEnd"/>
            <w:r w:rsidRPr="00120761">
              <w:rPr>
                <w:b/>
                <w:color w:val="0000FF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история, биология, физика, география, иностранные языки</w:t>
            </w:r>
          </w:p>
        </w:tc>
      </w:tr>
      <w:tr w:rsidR="00120761" w:rsidRPr="00580C26" w:rsidTr="00120761">
        <w:trPr>
          <w:jc w:val="center"/>
        </w:trPr>
        <w:tc>
          <w:tcPr>
            <w:tcW w:w="1300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25 апреля (</w:t>
            </w:r>
            <w:proofErr w:type="gramStart"/>
            <w:r w:rsidRPr="00120761">
              <w:rPr>
                <w:b/>
                <w:color w:val="0000FF"/>
              </w:rPr>
              <w:t>ср</w:t>
            </w:r>
            <w:proofErr w:type="gramEnd"/>
            <w:r w:rsidRPr="00120761">
              <w:rPr>
                <w:b/>
                <w:color w:val="0000FF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русский язык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русский язык</w:t>
            </w:r>
          </w:p>
        </w:tc>
      </w:tr>
      <w:tr w:rsidR="00120761" w:rsidRPr="00580C26" w:rsidTr="00120761">
        <w:trPr>
          <w:jc w:val="center"/>
        </w:trPr>
        <w:tc>
          <w:tcPr>
            <w:tcW w:w="1300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27 апреля (</w:t>
            </w:r>
            <w:proofErr w:type="spellStart"/>
            <w:proofErr w:type="gramStart"/>
            <w:r w:rsidRPr="00120761">
              <w:rPr>
                <w:b/>
                <w:color w:val="0000FF"/>
              </w:rPr>
              <w:t>пт</w:t>
            </w:r>
            <w:proofErr w:type="spellEnd"/>
            <w:proofErr w:type="gramEnd"/>
            <w:r w:rsidRPr="00120761">
              <w:rPr>
                <w:b/>
                <w:color w:val="0000FF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информатика и ИКТ, обществознание, химия, литература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информатика и ИКТ, обществознание, химия, литература</w:t>
            </w:r>
          </w:p>
        </w:tc>
      </w:tr>
      <w:tr w:rsidR="00120761" w:rsidRPr="00580C26" w:rsidTr="00120761">
        <w:trPr>
          <w:jc w:val="center"/>
        </w:trPr>
        <w:tc>
          <w:tcPr>
            <w:tcW w:w="1300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3 мая (</w:t>
            </w:r>
            <w:proofErr w:type="spellStart"/>
            <w:proofErr w:type="gramStart"/>
            <w:r w:rsidRPr="00120761">
              <w:rPr>
                <w:b/>
                <w:color w:val="0000FF"/>
              </w:rPr>
              <w:t>чт</w:t>
            </w:r>
            <w:proofErr w:type="spellEnd"/>
            <w:proofErr w:type="gramEnd"/>
            <w:r w:rsidRPr="00120761">
              <w:rPr>
                <w:b/>
                <w:color w:val="0000FF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i/>
                <w:iCs/>
                <w:color w:val="0000FF"/>
              </w:rPr>
              <w:t>резерв: математика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i/>
                <w:iCs/>
                <w:color w:val="0000FF"/>
              </w:rPr>
              <w:t>резерв: математика</w:t>
            </w:r>
          </w:p>
        </w:tc>
      </w:tr>
      <w:tr w:rsidR="00120761" w:rsidRPr="00580C26" w:rsidTr="00120761">
        <w:trPr>
          <w:jc w:val="center"/>
        </w:trPr>
        <w:tc>
          <w:tcPr>
            <w:tcW w:w="1300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4 мая (</w:t>
            </w:r>
            <w:proofErr w:type="spellStart"/>
            <w:proofErr w:type="gramStart"/>
            <w:r w:rsidRPr="00120761">
              <w:rPr>
                <w:b/>
                <w:color w:val="0000FF"/>
              </w:rPr>
              <w:t>пт</w:t>
            </w:r>
            <w:proofErr w:type="spellEnd"/>
            <w:proofErr w:type="gramEnd"/>
            <w:r w:rsidRPr="00120761">
              <w:rPr>
                <w:b/>
                <w:color w:val="0000FF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i/>
                <w:iCs/>
                <w:color w:val="0000FF"/>
              </w:rPr>
              <w:t>резерв: история, биология, физика, география, иностранные языки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i/>
                <w:iCs/>
                <w:color w:val="0000FF"/>
              </w:rPr>
              <w:t>резерв: история, биология, физика, география, иностранные языки</w:t>
            </w:r>
          </w:p>
        </w:tc>
      </w:tr>
      <w:tr w:rsidR="00120761" w:rsidRPr="00580C26" w:rsidTr="00120761">
        <w:trPr>
          <w:jc w:val="center"/>
        </w:trPr>
        <w:tc>
          <w:tcPr>
            <w:tcW w:w="1300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7 мая (</w:t>
            </w:r>
            <w:proofErr w:type="spellStart"/>
            <w:proofErr w:type="gramStart"/>
            <w:r w:rsidRPr="00120761">
              <w:rPr>
                <w:b/>
                <w:color w:val="0000FF"/>
              </w:rPr>
              <w:t>пн</w:t>
            </w:r>
            <w:proofErr w:type="spellEnd"/>
            <w:proofErr w:type="gramEnd"/>
            <w:r w:rsidRPr="00120761">
              <w:rPr>
                <w:b/>
                <w:color w:val="0000FF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i/>
                <w:iCs/>
                <w:color w:val="0000FF"/>
              </w:rPr>
              <w:t>резерв: русский язык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i/>
                <w:iCs/>
                <w:color w:val="0000FF"/>
              </w:rPr>
              <w:t>резерв: русский язык</w:t>
            </w:r>
          </w:p>
        </w:tc>
      </w:tr>
      <w:tr w:rsidR="00120761" w:rsidRPr="00580C26" w:rsidTr="00120761">
        <w:trPr>
          <w:jc w:val="center"/>
        </w:trPr>
        <w:tc>
          <w:tcPr>
            <w:tcW w:w="1300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8 мая (</w:t>
            </w:r>
            <w:proofErr w:type="spellStart"/>
            <w:proofErr w:type="gramStart"/>
            <w:r w:rsidRPr="00120761">
              <w:rPr>
                <w:b/>
                <w:color w:val="0000FF"/>
              </w:rPr>
              <w:t>вт</w:t>
            </w:r>
            <w:proofErr w:type="spellEnd"/>
            <w:proofErr w:type="gramEnd"/>
            <w:r w:rsidRPr="00120761">
              <w:rPr>
                <w:b/>
                <w:color w:val="0000FF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i/>
                <w:iCs/>
                <w:color w:val="0000FF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i/>
                <w:iCs/>
                <w:color w:val="0000FF"/>
              </w:rPr>
              <w:t>резерв: информатика и ИКТ, обществознание, химия, литература</w:t>
            </w:r>
          </w:p>
        </w:tc>
      </w:tr>
      <w:tr w:rsidR="00120761" w:rsidRPr="00580C26" w:rsidTr="00120761">
        <w:trPr>
          <w:jc w:val="center"/>
        </w:trPr>
        <w:tc>
          <w:tcPr>
            <w:tcW w:w="1300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20 апреля (</w:t>
            </w:r>
            <w:proofErr w:type="spellStart"/>
            <w:proofErr w:type="gramStart"/>
            <w:r w:rsidRPr="00120761">
              <w:rPr>
                <w:b/>
                <w:color w:val="0000FF"/>
              </w:rPr>
              <w:t>пт</w:t>
            </w:r>
            <w:proofErr w:type="spellEnd"/>
            <w:proofErr w:type="gramEnd"/>
            <w:r w:rsidRPr="00120761">
              <w:rPr>
                <w:b/>
                <w:color w:val="0000FF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математика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математика</w:t>
            </w:r>
          </w:p>
        </w:tc>
      </w:tr>
      <w:tr w:rsidR="00120761" w:rsidRPr="00580C26" w:rsidTr="00120761">
        <w:trPr>
          <w:jc w:val="center"/>
        </w:trPr>
        <w:tc>
          <w:tcPr>
            <w:tcW w:w="1300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23 апреля (</w:t>
            </w:r>
            <w:proofErr w:type="spellStart"/>
            <w:proofErr w:type="gramStart"/>
            <w:r w:rsidRPr="00120761">
              <w:rPr>
                <w:b/>
                <w:color w:val="0000FF"/>
              </w:rPr>
              <w:t>пн</w:t>
            </w:r>
            <w:proofErr w:type="spellEnd"/>
            <w:proofErr w:type="gramEnd"/>
            <w:r w:rsidRPr="00120761">
              <w:rPr>
                <w:b/>
                <w:color w:val="0000FF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история, биология, физика, география, иностранные языки</w:t>
            </w:r>
          </w:p>
        </w:tc>
      </w:tr>
      <w:tr w:rsidR="00120761" w:rsidRPr="00580C26" w:rsidTr="00120761">
        <w:trPr>
          <w:jc w:val="center"/>
        </w:trPr>
        <w:tc>
          <w:tcPr>
            <w:tcW w:w="1300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25 апреля (</w:t>
            </w:r>
            <w:proofErr w:type="gramStart"/>
            <w:r w:rsidRPr="00120761">
              <w:rPr>
                <w:b/>
                <w:color w:val="0000FF"/>
              </w:rPr>
              <w:t>ср</w:t>
            </w:r>
            <w:proofErr w:type="gramEnd"/>
            <w:r w:rsidRPr="00120761">
              <w:rPr>
                <w:b/>
                <w:color w:val="0000FF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русский язык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русский язык</w:t>
            </w:r>
          </w:p>
        </w:tc>
      </w:tr>
      <w:tr w:rsidR="00120761" w:rsidRPr="00580C26" w:rsidTr="00120761">
        <w:trPr>
          <w:jc w:val="center"/>
        </w:trPr>
        <w:tc>
          <w:tcPr>
            <w:tcW w:w="1300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lastRenderedPageBreak/>
              <w:t>27 апреля (</w:t>
            </w:r>
            <w:proofErr w:type="spellStart"/>
            <w:proofErr w:type="gramStart"/>
            <w:r w:rsidRPr="00120761">
              <w:rPr>
                <w:b/>
                <w:color w:val="0000FF"/>
              </w:rPr>
              <w:t>пт</w:t>
            </w:r>
            <w:proofErr w:type="spellEnd"/>
            <w:proofErr w:type="gramEnd"/>
            <w:r w:rsidRPr="00120761">
              <w:rPr>
                <w:b/>
                <w:color w:val="0000FF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информатика и ИКТ, обществознание, химия, литература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информатика и ИКТ, обществознание, химия, литература</w:t>
            </w:r>
          </w:p>
        </w:tc>
      </w:tr>
      <w:tr w:rsidR="00120761" w:rsidRPr="00580C26" w:rsidTr="00120761">
        <w:trPr>
          <w:jc w:val="center"/>
        </w:trPr>
        <w:tc>
          <w:tcPr>
            <w:tcW w:w="1300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3 мая (</w:t>
            </w:r>
            <w:proofErr w:type="spellStart"/>
            <w:proofErr w:type="gramStart"/>
            <w:r w:rsidRPr="00120761">
              <w:rPr>
                <w:b/>
                <w:color w:val="0000FF"/>
              </w:rPr>
              <w:t>чт</w:t>
            </w:r>
            <w:proofErr w:type="spellEnd"/>
            <w:proofErr w:type="gramEnd"/>
            <w:r w:rsidRPr="00120761">
              <w:rPr>
                <w:b/>
                <w:color w:val="0000FF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i/>
                <w:iCs/>
                <w:color w:val="0000FF"/>
              </w:rPr>
              <w:t>резерв: математика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i/>
                <w:iCs/>
                <w:color w:val="0000FF"/>
              </w:rPr>
              <w:t>резерв: математика</w:t>
            </w:r>
          </w:p>
        </w:tc>
      </w:tr>
      <w:tr w:rsidR="00120761" w:rsidRPr="00580C26" w:rsidTr="00120761">
        <w:trPr>
          <w:jc w:val="center"/>
        </w:trPr>
        <w:tc>
          <w:tcPr>
            <w:tcW w:w="1300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4 мая (</w:t>
            </w:r>
            <w:proofErr w:type="spellStart"/>
            <w:proofErr w:type="gramStart"/>
            <w:r w:rsidRPr="00120761">
              <w:rPr>
                <w:b/>
                <w:color w:val="0000FF"/>
              </w:rPr>
              <w:t>пт</w:t>
            </w:r>
            <w:proofErr w:type="spellEnd"/>
            <w:proofErr w:type="gramEnd"/>
            <w:r w:rsidRPr="00120761">
              <w:rPr>
                <w:b/>
                <w:color w:val="0000FF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i/>
                <w:iCs/>
                <w:color w:val="0000FF"/>
              </w:rPr>
              <w:t>резерв: история, биология, физика, география, иностранные языки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i/>
                <w:iCs/>
                <w:color w:val="0000FF"/>
              </w:rPr>
              <w:t>резерв: история, биология, физика, география, иностранные языки</w:t>
            </w:r>
          </w:p>
        </w:tc>
      </w:tr>
      <w:tr w:rsidR="00120761" w:rsidRPr="00580C26" w:rsidTr="00120761">
        <w:trPr>
          <w:jc w:val="center"/>
        </w:trPr>
        <w:tc>
          <w:tcPr>
            <w:tcW w:w="1300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7 мая (</w:t>
            </w:r>
            <w:proofErr w:type="spellStart"/>
            <w:proofErr w:type="gramStart"/>
            <w:r w:rsidRPr="00120761">
              <w:rPr>
                <w:b/>
                <w:color w:val="0000FF"/>
              </w:rPr>
              <w:t>пн</w:t>
            </w:r>
            <w:proofErr w:type="spellEnd"/>
            <w:proofErr w:type="gramEnd"/>
            <w:r w:rsidRPr="00120761">
              <w:rPr>
                <w:b/>
                <w:color w:val="0000FF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i/>
                <w:iCs/>
                <w:color w:val="0000FF"/>
              </w:rPr>
              <w:t>резерв: русский язык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i/>
                <w:iCs/>
                <w:color w:val="0000FF"/>
              </w:rPr>
              <w:t>резерв: русский язык</w:t>
            </w:r>
          </w:p>
        </w:tc>
      </w:tr>
      <w:tr w:rsidR="00120761" w:rsidRPr="00580C26" w:rsidTr="00120761">
        <w:trPr>
          <w:jc w:val="center"/>
        </w:trPr>
        <w:tc>
          <w:tcPr>
            <w:tcW w:w="1300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color w:val="0000FF"/>
              </w:rPr>
              <w:t>8 мая (</w:t>
            </w:r>
            <w:proofErr w:type="spellStart"/>
            <w:proofErr w:type="gramStart"/>
            <w:r w:rsidRPr="00120761">
              <w:rPr>
                <w:b/>
                <w:color w:val="0000FF"/>
              </w:rPr>
              <w:t>вт</w:t>
            </w:r>
            <w:proofErr w:type="spellEnd"/>
            <w:proofErr w:type="gramEnd"/>
            <w:r w:rsidRPr="00120761">
              <w:rPr>
                <w:b/>
                <w:color w:val="0000FF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i/>
                <w:iCs/>
                <w:color w:val="0000FF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120761">
              <w:rPr>
                <w:b/>
                <w:i/>
                <w:iCs/>
                <w:color w:val="0000FF"/>
              </w:rPr>
              <w:t>резерв: информатика и ИКТ, обществознание, химия, литература</w:t>
            </w:r>
          </w:p>
        </w:tc>
      </w:tr>
    </w:tbl>
    <w:p w:rsidR="00120761" w:rsidRDefault="00120761" w:rsidP="00120761">
      <w:pPr>
        <w:spacing w:before="225" w:after="225" w:line="240" w:lineRule="auto"/>
        <w:jc w:val="center"/>
        <w:outlineLvl w:val="2"/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</w:pPr>
      <w:r w:rsidRPr="00AF0526"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  <w:t xml:space="preserve">Основной </w:t>
      </w:r>
      <w:r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  <w:t>период</w:t>
      </w:r>
      <w:r w:rsidRPr="00AF0526"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  <w:t>:</w:t>
      </w:r>
    </w:p>
    <w:tbl>
      <w:tblPr>
        <w:tblW w:w="4851" w:type="pct"/>
        <w:jc w:val="center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60"/>
        <w:gridCol w:w="3728"/>
        <w:gridCol w:w="3754"/>
      </w:tblGrid>
      <w:tr w:rsidR="00120761" w:rsidRPr="00A402AF" w:rsidTr="00120761">
        <w:trPr>
          <w:jc w:val="center"/>
        </w:trPr>
        <w:tc>
          <w:tcPr>
            <w:tcW w:w="1275" w:type="pct"/>
            <w:shd w:val="clear" w:color="auto" w:fill="FBD4B4" w:themeFill="accent6" w:themeFillTint="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 w:rsidP="007771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12076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Дата</w:t>
            </w:r>
          </w:p>
        </w:tc>
        <w:tc>
          <w:tcPr>
            <w:tcW w:w="1856" w:type="pct"/>
            <w:shd w:val="clear" w:color="auto" w:fill="FBD4B4" w:themeFill="accent6" w:themeFillTint="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 w:rsidP="007771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12076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ОГЭ</w:t>
            </w:r>
          </w:p>
        </w:tc>
        <w:tc>
          <w:tcPr>
            <w:tcW w:w="1869" w:type="pct"/>
            <w:shd w:val="clear" w:color="auto" w:fill="FBD4B4" w:themeFill="accent6" w:themeFillTint="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120761" w:rsidRDefault="00120761" w:rsidP="007771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12076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ГВЭ-9</w:t>
            </w:r>
          </w:p>
        </w:tc>
      </w:tr>
      <w:tr w:rsidR="00120761" w:rsidRPr="00580C26" w:rsidTr="00120761">
        <w:trPr>
          <w:jc w:val="center"/>
        </w:trPr>
        <w:tc>
          <w:tcPr>
            <w:tcW w:w="1275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25 мая (</w:t>
            </w:r>
            <w:proofErr w:type="spellStart"/>
            <w:proofErr w:type="gramStart"/>
            <w:r w:rsidRPr="000C0156">
              <w:rPr>
                <w:b/>
                <w:color w:val="0000FF"/>
              </w:rPr>
              <w:t>пт</w:t>
            </w:r>
            <w:proofErr w:type="spellEnd"/>
            <w:proofErr w:type="gramEnd"/>
            <w:r w:rsidRPr="000C0156">
              <w:rPr>
                <w:b/>
                <w:color w:val="0000FF"/>
              </w:rPr>
              <w:t>)</w:t>
            </w:r>
          </w:p>
        </w:tc>
        <w:tc>
          <w:tcPr>
            <w:tcW w:w="1856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иностранные языки</w:t>
            </w:r>
          </w:p>
        </w:tc>
        <w:tc>
          <w:tcPr>
            <w:tcW w:w="1869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иностранные языки</w:t>
            </w:r>
          </w:p>
        </w:tc>
      </w:tr>
      <w:tr w:rsidR="00120761" w:rsidRPr="00580C26" w:rsidTr="00120761">
        <w:trPr>
          <w:jc w:val="center"/>
        </w:trPr>
        <w:tc>
          <w:tcPr>
            <w:tcW w:w="1275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26 мая (</w:t>
            </w:r>
            <w:proofErr w:type="spellStart"/>
            <w:proofErr w:type="gramStart"/>
            <w:r w:rsidRPr="000C0156">
              <w:rPr>
                <w:b/>
                <w:color w:val="0000FF"/>
              </w:rPr>
              <w:t>сб</w:t>
            </w:r>
            <w:proofErr w:type="spellEnd"/>
            <w:proofErr w:type="gramEnd"/>
            <w:r w:rsidRPr="000C0156">
              <w:rPr>
                <w:b/>
                <w:color w:val="0000FF"/>
              </w:rPr>
              <w:t>)</w:t>
            </w:r>
          </w:p>
        </w:tc>
        <w:tc>
          <w:tcPr>
            <w:tcW w:w="1856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иностранные языки</w:t>
            </w:r>
          </w:p>
        </w:tc>
        <w:tc>
          <w:tcPr>
            <w:tcW w:w="1869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иностранные языки</w:t>
            </w:r>
          </w:p>
        </w:tc>
      </w:tr>
      <w:tr w:rsidR="00120761" w:rsidRPr="00580C26" w:rsidTr="00120761">
        <w:trPr>
          <w:jc w:val="center"/>
        </w:trPr>
        <w:tc>
          <w:tcPr>
            <w:tcW w:w="1275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29 мая (</w:t>
            </w:r>
            <w:proofErr w:type="spellStart"/>
            <w:proofErr w:type="gramStart"/>
            <w:r w:rsidRPr="000C0156">
              <w:rPr>
                <w:b/>
                <w:color w:val="0000FF"/>
              </w:rPr>
              <w:t>вт</w:t>
            </w:r>
            <w:proofErr w:type="spellEnd"/>
            <w:proofErr w:type="gramEnd"/>
            <w:r w:rsidRPr="000C0156">
              <w:rPr>
                <w:b/>
                <w:color w:val="0000FF"/>
              </w:rPr>
              <w:t>)</w:t>
            </w:r>
          </w:p>
        </w:tc>
        <w:tc>
          <w:tcPr>
            <w:tcW w:w="1856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русский язык</w:t>
            </w:r>
          </w:p>
        </w:tc>
        <w:tc>
          <w:tcPr>
            <w:tcW w:w="1869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русский язык</w:t>
            </w:r>
          </w:p>
        </w:tc>
      </w:tr>
      <w:tr w:rsidR="00120761" w:rsidRPr="00580C26" w:rsidTr="00120761">
        <w:trPr>
          <w:jc w:val="center"/>
        </w:trPr>
        <w:tc>
          <w:tcPr>
            <w:tcW w:w="1275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31 мая (</w:t>
            </w:r>
            <w:proofErr w:type="spellStart"/>
            <w:proofErr w:type="gramStart"/>
            <w:r w:rsidRPr="000C0156">
              <w:rPr>
                <w:b/>
                <w:color w:val="0000FF"/>
              </w:rPr>
              <w:t>чт</w:t>
            </w:r>
            <w:proofErr w:type="spellEnd"/>
            <w:proofErr w:type="gramEnd"/>
            <w:r w:rsidRPr="000C0156">
              <w:rPr>
                <w:b/>
                <w:color w:val="0000FF"/>
              </w:rPr>
              <w:t>)</w:t>
            </w:r>
          </w:p>
        </w:tc>
        <w:tc>
          <w:tcPr>
            <w:tcW w:w="1856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обществознание, биология, информатика и ИКТ, литература</w:t>
            </w:r>
          </w:p>
        </w:tc>
        <w:tc>
          <w:tcPr>
            <w:tcW w:w="1869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обществознание, биология, информатика и ИКТ, литература</w:t>
            </w:r>
          </w:p>
        </w:tc>
      </w:tr>
      <w:tr w:rsidR="00120761" w:rsidRPr="00580C26" w:rsidTr="00120761">
        <w:trPr>
          <w:jc w:val="center"/>
        </w:trPr>
        <w:tc>
          <w:tcPr>
            <w:tcW w:w="1275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2 июня (</w:t>
            </w:r>
            <w:proofErr w:type="spellStart"/>
            <w:proofErr w:type="gramStart"/>
            <w:r w:rsidRPr="000C0156">
              <w:rPr>
                <w:b/>
                <w:color w:val="0000FF"/>
              </w:rPr>
              <w:t>сб</w:t>
            </w:r>
            <w:proofErr w:type="spellEnd"/>
            <w:proofErr w:type="gramEnd"/>
            <w:r w:rsidRPr="000C0156">
              <w:rPr>
                <w:b/>
                <w:color w:val="0000FF"/>
              </w:rPr>
              <w:t>)</w:t>
            </w:r>
          </w:p>
        </w:tc>
        <w:tc>
          <w:tcPr>
            <w:tcW w:w="1856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физика, информатика и ИКТ</w:t>
            </w:r>
          </w:p>
        </w:tc>
        <w:tc>
          <w:tcPr>
            <w:tcW w:w="1869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физика, информатика и ИКТ</w:t>
            </w:r>
          </w:p>
        </w:tc>
      </w:tr>
      <w:tr w:rsidR="00120761" w:rsidRPr="00580C26" w:rsidTr="00120761">
        <w:trPr>
          <w:jc w:val="center"/>
        </w:trPr>
        <w:tc>
          <w:tcPr>
            <w:tcW w:w="1275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5 июня (</w:t>
            </w:r>
            <w:proofErr w:type="spellStart"/>
            <w:proofErr w:type="gramStart"/>
            <w:r w:rsidRPr="000C0156">
              <w:rPr>
                <w:b/>
                <w:color w:val="0000FF"/>
              </w:rPr>
              <w:t>вт</w:t>
            </w:r>
            <w:proofErr w:type="spellEnd"/>
            <w:proofErr w:type="gramEnd"/>
            <w:r w:rsidRPr="000C0156">
              <w:rPr>
                <w:b/>
                <w:color w:val="0000FF"/>
              </w:rPr>
              <w:t>)</w:t>
            </w:r>
          </w:p>
        </w:tc>
        <w:tc>
          <w:tcPr>
            <w:tcW w:w="1856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математика</w:t>
            </w:r>
          </w:p>
        </w:tc>
        <w:tc>
          <w:tcPr>
            <w:tcW w:w="1869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математика</w:t>
            </w:r>
          </w:p>
        </w:tc>
      </w:tr>
      <w:tr w:rsidR="00120761" w:rsidRPr="00580C26" w:rsidTr="00120761">
        <w:trPr>
          <w:jc w:val="center"/>
        </w:trPr>
        <w:tc>
          <w:tcPr>
            <w:tcW w:w="1275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7 июня (</w:t>
            </w:r>
            <w:proofErr w:type="spellStart"/>
            <w:proofErr w:type="gramStart"/>
            <w:r w:rsidRPr="000C0156">
              <w:rPr>
                <w:b/>
                <w:color w:val="0000FF"/>
              </w:rPr>
              <w:t>чт</w:t>
            </w:r>
            <w:proofErr w:type="spellEnd"/>
            <w:proofErr w:type="gramEnd"/>
            <w:r w:rsidRPr="000C0156">
              <w:rPr>
                <w:b/>
                <w:color w:val="0000FF"/>
              </w:rPr>
              <w:t>)</w:t>
            </w:r>
          </w:p>
        </w:tc>
        <w:tc>
          <w:tcPr>
            <w:tcW w:w="1856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история, химия, география, физика</w:t>
            </w:r>
          </w:p>
        </w:tc>
        <w:tc>
          <w:tcPr>
            <w:tcW w:w="1869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история, химия, география, физика</w:t>
            </w:r>
          </w:p>
        </w:tc>
      </w:tr>
      <w:tr w:rsidR="00120761" w:rsidRPr="00580C26" w:rsidTr="00120761">
        <w:trPr>
          <w:jc w:val="center"/>
        </w:trPr>
        <w:tc>
          <w:tcPr>
            <w:tcW w:w="1275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9 июня (</w:t>
            </w:r>
            <w:proofErr w:type="spellStart"/>
            <w:proofErr w:type="gramStart"/>
            <w:r w:rsidRPr="000C0156">
              <w:rPr>
                <w:b/>
                <w:color w:val="0000FF"/>
              </w:rPr>
              <w:t>сб</w:t>
            </w:r>
            <w:proofErr w:type="spellEnd"/>
            <w:proofErr w:type="gramEnd"/>
            <w:r w:rsidRPr="000C0156">
              <w:rPr>
                <w:b/>
                <w:color w:val="0000FF"/>
              </w:rPr>
              <w:t>)</w:t>
            </w:r>
          </w:p>
        </w:tc>
        <w:tc>
          <w:tcPr>
            <w:tcW w:w="1856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обществознание</w:t>
            </w:r>
          </w:p>
        </w:tc>
        <w:tc>
          <w:tcPr>
            <w:tcW w:w="1869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обществознание</w:t>
            </w:r>
          </w:p>
        </w:tc>
      </w:tr>
      <w:tr w:rsidR="00120761" w:rsidRPr="00580C26" w:rsidTr="00120761">
        <w:trPr>
          <w:jc w:val="center"/>
        </w:trPr>
        <w:tc>
          <w:tcPr>
            <w:tcW w:w="1275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lastRenderedPageBreak/>
              <w:t>20 июня (</w:t>
            </w:r>
            <w:proofErr w:type="gramStart"/>
            <w:r w:rsidRPr="000C0156">
              <w:rPr>
                <w:b/>
                <w:color w:val="0000FF"/>
              </w:rPr>
              <w:t>ср</w:t>
            </w:r>
            <w:proofErr w:type="gramEnd"/>
            <w:r w:rsidRPr="000C0156">
              <w:rPr>
                <w:b/>
                <w:color w:val="0000FF"/>
              </w:rPr>
              <w:t>)</w:t>
            </w:r>
          </w:p>
        </w:tc>
        <w:tc>
          <w:tcPr>
            <w:tcW w:w="1856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rStyle w:val="a6"/>
                <w:b/>
                <w:color w:val="0000FF"/>
              </w:rPr>
              <w:t>резерв: русский язык</w:t>
            </w:r>
          </w:p>
        </w:tc>
        <w:tc>
          <w:tcPr>
            <w:tcW w:w="1869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rStyle w:val="a6"/>
                <w:b/>
                <w:color w:val="0000FF"/>
              </w:rPr>
              <w:t>резерв: русский язык</w:t>
            </w:r>
          </w:p>
        </w:tc>
      </w:tr>
      <w:tr w:rsidR="00120761" w:rsidRPr="00580C26" w:rsidTr="00120761">
        <w:trPr>
          <w:jc w:val="center"/>
        </w:trPr>
        <w:tc>
          <w:tcPr>
            <w:tcW w:w="1275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21 июня (</w:t>
            </w:r>
            <w:proofErr w:type="spellStart"/>
            <w:proofErr w:type="gramStart"/>
            <w:r w:rsidRPr="000C0156">
              <w:rPr>
                <w:b/>
                <w:color w:val="0000FF"/>
              </w:rPr>
              <w:t>чт</w:t>
            </w:r>
            <w:proofErr w:type="spellEnd"/>
            <w:proofErr w:type="gramEnd"/>
            <w:r w:rsidRPr="000C0156">
              <w:rPr>
                <w:b/>
                <w:color w:val="0000FF"/>
              </w:rPr>
              <w:t>)</w:t>
            </w:r>
          </w:p>
        </w:tc>
        <w:tc>
          <w:tcPr>
            <w:tcW w:w="1856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rStyle w:val="a6"/>
                <w:b/>
                <w:color w:val="0000FF"/>
              </w:rPr>
              <w:t>резерв: математика</w:t>
            </w:r>
          </w:p>
        </w:tc>
        <w:tc>
          <w:tcPr>
            <w:tcW w:w="1869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rStyle w:val="a6"/>
                <w:b/>
                <w:color w:val="0000FF"/>
              </w:rPr>
              <w:t>резерв: математика</w:t>
            </w:r>
          </w:p>
        </w:tc>
      </w:tr>
      <w:tr w:rsidR="00120761" w:rsidRPr="00580C26" w:rsidTr="00120761">
        <w:trPr>
          <w:jc w:val="center"/>
        </w:trPr>
        <w:tc>
          <w:tcPr>
            <w:tcW w:w="1275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22 июня (</w:t>
            </w:r>
            <w:proofErr w:type="spellStart"/>
            <w:proofErr w:type="gramStart"/>
            <w:r w:rsidRPr="000C0156">
              <w:rPr>
                <w:b/>
                <w:color w:val="0000FF"/>
              </w:rPr>
              <w:t>пт</w:t>
            </w:r>
            <w:proofErr w:type="spellEnd"/>
            <w:proofErr w:type="gramEnd"/>
            <w:r w:rsidRPr="000C0156">
              <w:rPr>
                <w:b/>
                <w:color w:val="0000FF"/>
              </w:rPr>
              <w:t>)</w:t>
            </w:r>
          </w:p>
        </w:tc>
        <w:tc>
          <w:tcPr>
            <w:tcW w:w="1856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rStyle w:val="a6"/>
                <w:b/>
                <w:color w:val="0000FF"/>
              </w:rPr>
              <w:t>резерв: обществознание, биология, информатика и ИКТ, литература</w:t>
            </w:r>
          </w:p>
        </w:tc>
        <w:tc>
          <w:tcPr>
            <w:tcW w:w="1869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rStyle w:val="a6"/>
                <w:b/>
                <w:color w:val="0000FF"/>
              </w:rPr>
              <w:t>резерв: обществознание, биология, информатика и ИКТ, литература</w:t>
            </w:r>
          </w:p>
        </w:tc>
      </w:tr>
      <w:tr w:rsidR="00120761" w:rsidRPr="00580C26" w:rsidTr="00120761">
        <w:trPr>
          <w:jc w:val="center"/>
        </w:trPr>
        <w:tc>
          <w:tcPr>
            <w:tcW w:w="1275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23 июня (</w:t>
            </w:r>
            <w:proofErr w:type="spellStart"/>
            <w:proofErr w:type="gramStart"/>
            <w:r w:rsidRPr="000C0156">
              <w:rPr>
                <w:b/>
                <w:color w:val="0000FF"/>
              </w:rPr>
              <w:t>сб</w:t>
            </w:r>
            <w:proofErr w:type="spellEnd"/>
            <w:proofErr w:type="gramEnd"/>
            <w:r w:rsidRPr="000C0156">
              <w:rPr>
                <w:b/>
                <w:color w:val="0000FF"/>
              </w:rPr>
              <w:t>)</w:t>
            </w:r>
          </w:p>
        </w:tc>
        <w:tc>
          <w:tcPr>
            <w:tcW w:w="1856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rStyle w:val="a6"/>
                <w:b/>
                <w:color w:val="0000FF"/>
              </w:rPr>
              <w:t>резерв: иностранные языки</w:t>
            </w:r>
          </w:p>
        </w:tc>
        <w:tc>
          <w:tcPr>
            <w:tcW w:w="1869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20761" w:rsidRPr="000C0156" w:rsidRDefault="00120761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rStyle w:val="a6"/>
                <w:b/>
                <w:color w:val="0000FF"/>
              </w:rPr>
              <w:t>резерв: иностранные языки</w:t>
            </w:r>
          </w:p>
        </w:tc>
      </w:tr>
      <w:tr w:rsidR="000C0156" w:rsidRPr="00580C26" w:rsidTr="00120761">
        <w:trPr>
          <w:jc w:val="center"/>
        </w:trPr>
        <w:tc>
          <w:tcPr>
            <w:tcW w:w="1275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25 июня (</w:t>
            </w:r>
            <w:proofErr w:type="spellStart"/>
            <w:proofErr w:type="gramStart"/>
            <w:r w:rsidRPr="000C0156">
              <w:rPr>
                <w:b/>
                <w:color w:val="0000FF"/>
              </w:rPr>
              <w:t>пн</w:t>
            </w:r>
            <w:proofErr w:type="spellEnd"/>
            <w:proofErr w:type="gramEnd"/>
            <w:r w:rsidRPr="000C0156">
              <w:rPr>
                <w:b/>
                <w:color w:val="0000FF"/>
              </w:rPr>
              <w:t>)</w:t>
            </w:r>
          </w:p>
        </w:tc>
        <w:tc>
          <w:tcPr>
            <w:tcW w:w="1856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i/>
                <w:iCs/>
                <w:color w:val="0000FF"/>
              </w:rPr>
              <w:t>резерв: история, химия, физика, география</w:t>
            </w:r>
          </w:p>
        </w:tc>
        <w:tc>
          <w:tcPr>
            <w:tcW w:w="1869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i/>
                <w:iCs/>
                <w:color w:val="0000FF"/>
              </w:rPr>
              <w:t>резерв: история, химия, физика, география</w:t>
            </w:r>
          </w:p>
        </w:tc>
      </w:tr>
      <w:tr w:rsidR="000C0156" w:rsidRPr="00580C26" w:rsidTr="00120761">
        <w:trPr>
          <w:jc w:val="center"/>
        </w:trPr>
        <w:tc>
          <w:tcPr>
            <w:tcW w:w="1275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28 июня (</w:t>
            </w:r>
            <w:proofErr w:type="spellStart"/>
            <w:proofErr w:type="gramStart"/>
            <w:r w:rsidRPr="000C0156">
              <w:rPr>
                <w:b/>
                <w:color w:val="0000FF"/>
              </w:rPr>
              <w:t>чт</w:t>
            </w:r>
            <w:proofErr w:type="spellEnd"/>
            <w:proofErr w:type="gramEnd"/>
            <w:r w:rsidRPr="000C0156">
              <w:rPr>
                <w:b/>
                <w:color w:val="0000FF"/>
              </w:rPr>
              <w:t>)</w:t>
            </w:r>
          </w:p>
        </w:tc>
        <w:tc>
          <w:tcPr>
            <w:tcW w:w="1856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i/>
                <w:iCs/>
                <w:color w:val="0000FF"/>
              </w:rPr>
              <w:t>резерв: по всем предметам</w:t>
            </w:r>
          </w:p>
        </w:tc>
        <w:tc>
          <w:tcPr>
            <w:tcW w:w="1869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i/>
                <w:iCs/>
                <w:color w:val="0000FF"/>
              </w:rPr>
              <w:t>резерв: по всем предметам</w:t>
            </w:r>
          </w:p>
        </w:tc>
      </w:tr>
      <w:tr w:rsidR="000C0156" w:rsidRPr="00580C26" w:rsidTr="00120761">
        <w:trPr>
          <w:jc w:val="center"/>
        </w:trPr>
        <w:tc>
          <w:tcPr>
            <w:tcW w:w="1275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29 июня (</w:t>
            </w:r>
            <w:proofErr w:type="spellStart"/>
            <w:proofErr w:type="gramStart"/>
            <w:r w:rsidRPr="000C0156">
              <w:rPr>
                <w:b/>
                <w:color w:val="0000FF"/>
              </w:rPr>
              <w:t>пт</w:t>
            </w:r>
            <w:proofErr w:type="spellEnd"/>
            <w:proofErr w:type="gramEnd"/>
            <w:r w:rsidRPr="000C0156">
              <w:rPr>
                <w:b/>
                <w:color w:val="0000FF"/>
              </w:rPr>
              <w:t>)</w:t>
            </w:r>
          </w:p>
        </w:tc>
        <w:tc>
          <w:tcPr>
            <w:tcW w:w="1856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i/>
                <w:iCs/>
                <w:color w:val="0000FF"/>
              </w:rPr>
              <w:t>резерв: по всем предметам</w:t>
            </w:r>
          </w:p>
        </w:tc>
        <w:tc>
          <w:tcPr>
            <w:tcW w:w="1869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i/>
                <w:iCs/>
                <w:color w:val="0000FF"/>
              </w:rPr>
              <w:t>резерв: по всем предметам</w:t>
            </w:r>
          </w:p>
        </w:tc>
      </w:tr>
    </w:tbl>
    <w:p w:rsidR="00AF0526" w:rsidRDefault="00AF0526" w:rsidP="00AF0526">
      <w:pPr>
        <w:spacing w:before="225" w:after="225" w:line="240" w:lineRule="auto"/>
        <w:jc w:val="center"/>
        <w:outlineLvl w:val="2"/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</w:pPr>
      <w:r w:rsidRPr="00AF0526"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  <w:t xml:space="preserve">Дополнительный </w:t>
      </w:r>
      <w:r w:rsidR="00210E35"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  <w:t>период</w:t>
      </w:r>
      <w:r w:rsidR="00652987"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  <w:t xml:space="preserve"> (сентябрьские сроки)</w:t>
      </w:r>
      <w:r w:rsidRPr="00AF0526"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  <w:t>:</w:t>
      </w:r>
    </w:p>
    <w:tbl>
      <w:tblPr>
        <w:tblW w:w="4941" w:type="pct"/>
        <w:jc w:val="center"/>
        <w:tblInd w:w="-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0"/>
        <w:gridCol w:w="3696"/>
        <w:gridCol w:w="3762"/>
      </w:tblGrid>
      <w:tr w:rsidR="000C0156" w:rsidRPr="00A402AF" w:rsidTr="000C0156">
        <w:trPr>
          <w:jc w:val="center"/>
        </w:trPr>
        <w:tc>
          <w:tcPr>
            <w:tcW w:w="1354" w:type="pct"/>
            <w:shd w:val="clear" w:color="auto" w:fill="FBD4B4" w:themeFill="accent6" w:themeFillTint="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120761" w:rsidRDefault="000C0156" w:rsidP="007771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12076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Дата</w:t>
            </w:r>
          </w:p>
        </w:tc>
        <w:tc>
          <w:tcPr>
            <w:tcW w:w="1807" w:type="pct"/>
            <w:shd w:val="clear" w:color="auto" w:fill="FBD4B4" w:themeFill="accent6" w:themeFillTint="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120761" w:rsidRDefault="000C0156" w:rsidP="007771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12076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ОГЭ</w:t>
            </w:r>
          </w:p>
        </w:tc>
        <w:tc>
          <w:tcPr>
            <w:tcW w:w="1839" w:type="pct"/>
            <w:shd w:val="clear" w:color="auto" w:fill="FBD4B4" w:themeFill="accent6" w:themeFillTint="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120761" w:rsidRDefault="000C0156" w:rsidP="007771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12076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ГВЭ-9</w:t>
            </w:r>
          </w:p>
        </w:tc>
      </w:tr>
      <w:tr w:rsidR="000C0156" w:rsidRPr="00EB3C21" w:rsidTr="000C0156">
        <w:trPr>
          <w:jc w:val="center"/>
        </w:trPr>
        <w:tc>
          <w:tcPr>
            <w:tcW w:w="1354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4 сентября (</w:t>
            </w:r>
            <w:proofErr w:type="spellStart"/>
            <w:proofErr w:type="gramStart"/>
            <w:r w:rsidRPr="000C0156">
              <w:rPr>
                <w:b/>
                <w:color w:val="0000FF"/>
              </w:rPr>
              <w:t>вт</w:t>
            </w:r>
            <w:proofErr w:type="spellEnd"/>
            <w:proofErr w:type="gramEnd"/>
            <w:r w:rsidRPr="000C0156">
              <w:rPr>
                <w:b/>
                <w:color w:val="0000FF"/>
              </w:rPr>
              <w:t>)</w:t>
            </w:r>
          </w:p>
        </w:tc>
        <w:tc>
          <w:tcPr>
            <w:tcW w:w="1807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русский язык</w:t>
            </w:r>
          </w:p>
        </w:tc>
        <w:tc>
          <w:tcPr>
            <w:tcW w:w="1839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русский язык</w:t>
            </w:r>
          </w:p>
        </w:tc>
      </w:tr>
      <w:tr w:rsidR="000C0156" w:rsidRPr="00EB3C21" w:rsidTr="000C0156">
        <w:trPr>
          <w:jc w:val="center"/>
        </w:trPr>
        <w:tc>
          <w:tcPr>
            <w:tcW w:w="1354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7 сентября (</w:t>
            </w:r>
            <w:proofErr w:type="spellStart"/>
            <w:proofErr w:type="gramStart"/>
            <w:r w:rsidRPr="000C0156">
              <w:rPr>
                <w:b/>
                <w:color w:val="0000FF"/>
              </w:rPr>
              <w:t>пт</w:t>
            </w:r>
            <w:proofErr w:type="spellEnd"/>
            <w:proofErr w:type="gramEnd"/>
            <w:r w:rsidRPr="000C0156">
              <w:rPr>
                <w:b/>
                <w:color w:val="0000FF"/>
              </w:rPr>
              <w:t>)</w:t>
            </w:r>
          </w:p>
        </w:tc>
        <w:tc>
          <w:tcPr>
            <w:tcW w:w="1807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математика</w:t>
            </w:r>
          </w:p>
        </w:tc>
        <w:tc>
          <w:tcPr>
            <w:tcW w:w="1839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математика</w:t>
            </w:r>
          </w:p>
        </w:tc>
      </w:tr>
      <w:tr w:rsidR="000C0156" w:rsidRPr="00EB3C21" w:rsidTr="000C0156">
        <w:trPr>
          <w:jc w:val="center"/>
        </w:trPr>
        <w:tc>
          <w:tcPr>
            <w:tcW w:w="1354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10 сентября (</w:t>
            </w:r>
            <w:proofErr w:type="spellStart"/>
            <w:proofErr w:type="gramStart"/>
            <w:r w:rsidRPr="000C0156">
              <w:rPr>
                <w:b/>
                <w:color w:val="0000FF"/>
              </w:rPr>
              <w:t>пн</w:t>
            </w:r>
            <w:proofErr w:type="spellEnd"/>
            <w:proofErr w:type="gramEnd"/>
            <w:r w:rsidRPr="000C0156">
              <w:rPr>
                <w:b/>
                <w:color w:val="0000FF"/>
              </w:rPr>
              <w:t>)</w:t>
            </w:r>
          </w:p>
        </w:tc>
        <w:tc>
          <w:tcPr>
            <w:tcW w:w="1807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история, биология, физика, география</w:t>
            </w:r>
          </w:p>
        </w:tc>
        <w:tc>
          <w:tcPr>
            <w:tcW w:w="1839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история, биология, физика, география</w:t>
            </w:r>
          </w:p>
        </w:tc>
      </w:tr>
      <w:tr w:rsidR="000C0156" w:rsidRPr="00EB3C21" w:rsidTr="000C0156">
        <w:trPr>
          <w:jc w:val="center"/>
        </w:trPr>
        <w:tc>
          <w:tcPr>
            <w:tcW w:w="1354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12 сентября (</w:t>
            </w:r>
            <w:proofErr w:type="gramStart"/>
            <w:r w:rsidRPr="000C0156">
              <w:rPr>
                <w:b/>
                <w:color w:val="0000FF"/>
              </w:rPr>
              <w:t>ср</w:t>
            </w:r>
            <w:proofErr w:type="gramEnd"/>
            <w:r w:rsidRPr="000C0156">
              <w:rPr>
                <w:b/>
                <w:color w:val="0000FF"/>
              </w:rPr>
              <w:t>)</w:t>
            </w:r>
          </w:p>
        </w:tc>
        <w:tc>
          <w:tcPr>
            <w:tcW w:w="1807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обществознание, химия, информатика и ИКТ, география</w:t>
            </w:r>
          </w:p>
        </w:tc>
        <w:tc>
          <w:tcPr>
            <w:tcW w:w="1839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обществознание, химия, информатика и ИКТ, география</w:t>
            </w:r>
          </w:p>
        </w:tc>
      </w:tr>
      <w:tr w:rsidR="000C0156" w:rsidRPr="00EB3C21" w:rsidTr="000C0156">
        <w:trPr>
          <w:jc w:val="center"/>
        </w:trPr>
        <w:tc>
          <w:tcPr>
            <w:tcW w:w="1354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14 сентября (</w:t>
            </w:r>
            <w:proofErr w:type="spellStart"/>
            <w:proofErr w:type="gramStart"/>
            <w:r w:rsidRPr="000C0156">
              <w:rPr>
                <w:b/>
                <w:color w:val="0000FF"/>
              </w:rPr>
              <w:t>пт</w:t>
            </w:r>
            <w:proofErr w:type="spellEnd"/>
            <w:proofErr w:type="gramEnd"/>
            <w:r w:rsidRPr="000C0156">
              <w:rPr>
                <w:b/>
                <w:color w:val="0000FF"/>
              </w:rPr>
              <w:t>)</w:t>
            </w:r>
          </w:p>
        </w:tc>
        <w:tc>
          <w:tcPr>
            <w:tcW w:w="1807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иностранные языки</w:t>
            </w:r>
          </w:p>
        </w:tc>
        <w:tc>
          <w:tcPr>
            <w:tcW w:w="1839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иностранные языки</w:t>
            </w:r>
          </w:p>
        </w:tc>
      </w:tr>
      <w:tr w:rsidR="000C0156" w:rsidRPr="00EB3C21" w:rsidTr="000C0156">
        <w:trPr>
          <w:jc w:val="center"/>
        </w:trPr>
        <w:tc>
          <w:tcPr>
            <w:tcW w:w="1354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17 сентября (</w:t>
            </w:r>
            <w:proofErr w:type="spellStart"/>
            <w:proofErr w:type="gramStart"/>
            <w:r w:rsidRPr="000C0156">
              <w:rPr>
                <w:b/>
                <w:color w:val="0000FF"/>
              </w:rPr>
              <w:t>пн</w:t>
            </w:r>
            <w:proofErr w:type="spellEnd"/>
            <w:proofErr w:type="gramEnd"/>
            <w:r w:rsidRPr="000C0156">
              <w:rPr>
                <w:b/>
                <w:color w:val="0000FF"/>
              </w:rPr>
              <w:t>)</w:t>
            </w:r>
          </w:p>
        </w:tc>
        <w:tc>
          <w:tcPr>
            <w:tcW w:w="1807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i/>
                <w:iCs/>
                <w:color w:val="0000FF"/>
              </w:rPr>
              <w:t>резерв: русский язык</w:t>
            </w:r>
          </w:p>
        </w:tc>
        <w:tc>
          <w:tcPr>
            <w:tcW w:w="1839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i/>
                <w:iCs/>
                <w:color w:val="0000FF"/>
              </w:rPr>
              <w:t>резерв: русский язык</w:t>
            </w:r>
          </w:p>
        </w:tc>
      </w:tr>
      <w:tr w:rsidR="000C0156" w:rsidRPr="00EB3C21" w:rsidTr="000C0156">
        <w:trPr>
          <w:jc w:val="center"/>
        </w:trPr>
        <w:tc>
          <w:tcPr>
            <w:tcW w:w="1354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lastRenderedPageBreak/>
              <w:t>18 сентября (</w:t>
            </w:r>
            <w:proofErr w:type="spellStart"/>
            <w:proofErr w:type="gramStart"/>
            <w:r w:rsidRPr="000C0156">
              <w:rPr>
                <w:b/>
                <w:color w:val="0000FF"/>
              </w:rPr>
              <w:t>вт</w:t>
            </w:r>
            <w:proofErr w:type="spellEnd"/>
            <w:proofErr w:type="gramEnd"/>
            <w:r w:rsidRPr="000C0156">
              <w:rPr>
                <w:b/>
                <w:color w:val="0000FF"/>
              </w:rPr>
              <w:t>)</w:t>
            </w:r>
          </w:p>
        </w:tc>
        <w:tc>
          <w:tcPr>
            <w:tcW w:w="1807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i/>
                <w:iCs/>
                <w:color w:val="0000FF"/>
              </w:rPr>
              <w:t>резерв: история, биология, физика, география</w:t>
            </w:r>
          </w:p>
        </w:tc>
        <w:tc>
          <w:tcPr>
            <w:tcW w:w="1839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i/>
                <w:iCs/>
                <w:color w:val="0000FF"/>
              </w:rPr>
              <w:t>резерв: история, биология, физика, география</w:t>
            </w:r>
          </w:p>
        </w:tc>
      </w:tr>
      <w:tr w:rsidR="000C0156" w:rsidRPr="00EB3C21" w:rsidTr="000C0156">
        <w:trPr>
          <w:jc w:val="center"/>
        </w:trPr>
        <w:tc>
          <w:tcPr>
            <w:tcW w:w="1354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19 сентября (</w:t>
            </w:r>
            <w:proofErr w:type="gramStart"/>
            <w:r w:rsidRPr="000C0156">
              <w:rPr>
                <w:b/>
                <w:color w:val="0000FF"/>
              </w:rPr>
              <w:t>ср</w:t>
            </w:r>
            <w:proofErr w:type="gramEnd"/>
            <w:r w:rsidRPr="000C0156">
              <w:rPr>
                <w:b/>
                <w:color w:val="0000FF"/>
              </w:rPr>
              <w:t>)</w:t>
            </w:r>
          </w:p>
        </w:tc>
        <w:tc>
          <w:tcPr>
            <w:tcW w:w="1807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i/>
                <w:iCs/>
                <w:color w:val="0000FF"/>
              </w:rPr>
              <w:t>резерв: математика</w:t>
            </w:r>
          </w:p>
        </w:tc>
        <w:tc>
          <w:tcPr>
            <w:tcW w:w="1839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i/>
                <w:iCs/>
                <w:color w:val="0000FF"/>
              </w:rPr>
              <w:t>резерв: математика</w:t>
            </w:r>
          </w:p>
        </w:tc>
      </w:tr>
      <w:tr w:rsidR="000C0156" w:rsidRPr="00EB3C21" w:rsidTr="000C0156">
        <w:trPr>
          <w:jc w:val="center"/>
        </w:trPr>
        <w:tc>
          <w:tcPr>
            <w:tcW w:w="1354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20 сентября (</w:t>
            </w:r>
            <w:proofErr w:type="spellStart"/>
            <w:proofErr w:type="gramStart"/>
            <w:r w:rsidRPr="000C0156">
              <w:rPr>
                <w:b/>
                <w:color w:val="0000FF"/>
              </w:rPr>
              <w:t>чт</w:t>
            </w:r>
            <w:proofErr w:type="spellEnd"/>
            <w:proofErr w:type="gramEnd"/>
            <w:r w:rsidRPr="000C0156">
              <w:rPr>
                <w:b/>
                <w:color w:val="0000FF"/>
              </w:rPr>
              <w:t>)</w:t>
            </w:r>
          </w:p>
        </w:tc>
        <w:tc>
          <w:tcPr>
            <w:tcW w:w="1807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i/>
                <w:iCs/>
                <w:color w:val="0000FF"/>
              </w:rPr>
              <w:t>резерв: обществознание, химия, информатика и ИКТ, литература</w:t>
            </w:r>
          </w:p>
        </w:tc>
        <w:tc>
          <w:tcPr>
            <w:tcW w:w="1839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i/>
                <w:iCs/>
                <w:color w:val="0000FF"/>
              </w:rPr>
              <w:t>резерв: обществознание, химия, информатика и ИКТ, литература</w:t>
            </w:r>
          </w:p>
        </w:tc>
      </w:tr>
      <w:tr w:rsidR="000C0156" w:rsidRPr="00EB3C21" w:rsidTr="000C0156">
        <w:trPr>
          <w:jc w:val="center"/>
        </w:trPr>
        <w:tc>
          <w:tcPr>
            <w:tcW w:w="1354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21 сентября (</w:t>
            </w:r>
            <w:proofErr w:type="spellStart"/>
            <w:proofErr w:type="gramStart"/>
            <w:r w:rsidRPr="000C0156">
              <w:rPr>
                <w:b/>
                <w:color w:val="0000FF"/>
              </w:rPr>
              <w:t>пт</w:t>
            </w:r>
            <w:proofErr w:type="spellEnd"/>
            <w:proofErr w:type="gramEnd"/>
            <w:r w:rsidRPr="000C0156">
              <w:rPr>
                <w:b/>
                <w:color w:val="0000FF"/>
              </w:rPr>
              <w:t>)</w:t>
            </w:r>
          </w:p>
        </w:tc>
        <w:tc>
          <w:tcPr>
            <w:tcW w:w="1807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i/>
                <w:iCs/>
                <w:color w:val="0000FF"/>
              </w:rPr>
              <w:t>резерв: иностранные языки</w:t>
            </w:r>
          </w:p>
        </w:tc>
        <w:tc>
          <w:tcPr>
            <w:tcW w:w="1839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i/>
                <w:iCs/>
                <w:color w:val="0000FF"/>
              </w:rPr>
              <w:t>резерв: иностранные языки</w:t>
            </w:r>
          </w:p>
        </w:tc>
      </w:tr>
      <w:tr w:rsidR="000C0156" w:rsidRPr="00EB3C21" w:rsidTr="000C0156">
        <w:trPr>
          <w:jc w:val="center"/>
        </w:trPr>
        <w:tc>
          <w:tcPr>
            <w:tcW w:w="1354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color w:val="0000FF"/>
              </w:rPr>
              <w:t>22 сентября (</w:t>
            </w:r>
            <w:proofErr w:type="spellStart"/>
            <w:proofErr w:type="gramStart"/>
            <w:r w:rsidRPr="000C0156">
              <w:rPr>
                <w:b/>
                <w:color w:val="0000FF"/>
              </w:rPr>
              <w:t>сб</w:t>
            </w:r>
            <w:proofErr w:type="spellEnd"/>
            <w:proofErr w:type="gramEnd"/>
            <w:r w:rsidRPr="000C0156">
              <w:rPr>
                <w:b/>
                <w:color w:val="0000FF"/>
              </w:rPr>
              <w:t>)</w:t>
            </w:r>
          </w:p>
        </w:tc>
        <w:tc>
          <w:tcPr>
            <w:tcW w:w="1807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i/>
                <w:iCs/>
                <w:color w:val="0000FF"/>
              </w:rPr>
              <w:t>резерв: по всем учебным предметам</w:t>
            </w:r>
          </w:p>
        </w:tc>
        <w:tc>
          <w:tcPr>
            <w:tcW w:w="1839" w:type="pct"/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C0156" w:rsidRPr="000C0156" w:rsidRDefault="000C0156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C0156">
              <w:rPr>
                <w:b/>
                <w:i/>
                <w:iCs/>
                <w:color w:val="0000FF"/>
              </w:rPr>
              <w:t>резерв: по всем учебным предметам</w:t>
            </w:r>
          </w:p>
        </w:tc>
      </w:tr>
    </w:tbl>
    <w:p w:rsidR="00FA1F74" w:rsidRPr="00AF0526" w:rsidRDefault="000C0156" w:rsidP="00652987">
      <w:pPr>
        <w:spacing w:before="225" w:after="22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8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800000"/>
          <w:sz w:val="48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302895</wp:posOffset>
            </wp:positionH>
            <wp:positionV relativeFrom="paragraph">
              <wp:posOffset>1054376</wp:posOffset>
            </wp:positionV>
            <wp:extent cx="5752962" cy="3824577"/>
            <wp:effectExtent l="19050" t="0" r="138" b="0"/>
            <wp:wrapNone/>
            <wp:docPr id="4" name="Рисунок 1" descr="C:\Users\Лариса\Desktop\Картинки ГИА-2018\osgoskzamvipd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Картинки ГИА-2018\osgoskzamvipd20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962" cy="3824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A1F74" w:rsidRPr="00AF0526" w:rsidSect="00120761">
      <w:pgSz w:w="11906" w:h="16838"/>
      <w:pgMar w:top="1134" w:right="1133" w:bottom="709" w:left="993" w:header="708" w:footer="708" w:gutter="0"/>
      <w:pgBorders w:offsetFrom="page">
        <w:top w:val="twistedLines1" w:sz="18" w:space="18" w:color="auto"/>
        <w:left w:val="twistedLines1" w:sz="18" w:space="18" w:color="auto"/>
        <w:bottom w:val="twistedLines1" w:sz="18" w:space="18" w:color="auto"/>
        <w:right w:val="twistedLines1" w:sz="18" w:space="18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073E6"/>
    <w:multiLevelType w:val="multilevel"/>
    <w:tmpl w:val="6E86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556351"/>
    <w:multiLevelType w:val="multilevel"/>
    <w:tmpl w:val="536C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D24208"/>
    <w:multiLevelType w:val="multilevel"/>
    <w:tmpl w:val="005C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44"/>
        <w:szCs w:val="4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BC60A5"/>
    <w:multiLevelType w:val="multilevel"/>
    <w:tmpl w:val="C78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13042E"/>
    <w:multiLevelType w:val="multilevel"/>
    <w:tmpl w:val="8FEE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022B13"/>
    <w:rsid w:val="00022B13"/>
    <w:rsid w:val="000C0156"/>
    <w:rsid w:val="00120761"/>
    <w:rsid w:val="001325D6"/>
    <w:rsid w:val="00210E35"/>
    <w:rsid w:val="002613CF"/>
    <w:rsid w:val="0027620F"/>
    <w:rsid w:val="00296559"/>
    <w:rsid w:val="00364A54"/>
    <w:rsid w:val="00410A62"/>
    <w:rsid w:val="0043403C"/>
    <w:rsid w:val="00566EDE"/>
    <w:rsid w:val="00595336"/>
    <w:rsid w:val="005962F6"/>
    <w:rsid w:val="005E6ACD"/>
    <w:rsid w:val="00652987"/>
    <w:rsid w:val="00675026"/>
    <w:rsid w:val="00716F16"/>
    <w:rsid w:val="007F1121"/>
    <w:rsid w:val="00A00D1F"/>
    <w:rsid w:val="00A402AF"/>
    <w:rsid w:val="00A57D4C"/>
    <w:rsid w:val="00AB0681"/>
    <w:rsid w:val="00AF0526"/>
    <w:rsid w:val="00C97875"/>
    <w:rsid w:val="00DC4BB3"/>
    <w:rsid w:val="00EB3C21"/>
    <w:rsid w:val="00FA1F74"/>
    <w:rsid w:val="00FC1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54"/>
  </w:style>
  <w:style w:type="paragraph" w:styleId="3">
    <w:name w:val="heading 3"/>
    <w:basedOn w:val="a"/>
    <w:link w:val="30"/>
    <w:uiPriority w:val="9"/>
    <w:qFormat/>
    <w:rsid w:val="00022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2B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022B13"/>
  </w:style>
  <w:style w:type="paragraph" w:styleId="a3">
    <w:name w:val="Normal (Web)"/>
    <w:basedOn w:val="a"/>
    <w:uiPriority w:val="99"/>
    <w:unhideWhenUsed/>
    <w:rsid w:val="0002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caption">
    <w:name w:val="img_caption"/>
    <w:basedOn w:val="a"/>
    <w:rsid w:val="0002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2B13"/>
    <w:rPr>
      <w:b/>
      <w:bCs/>
    </w:rPr>
  </w:style>
  <w:style w:type="character" w:customStyle="1" w:styleId="apple-converted-space">
    <w:name w:val="apple-converted-space"/>
    <w:basedOn w:val="a0"/>
    <w:rsid w:val="00022B13"/>
  </w:style>
  <w:style w:type="paragraph" w:styleId="a5">
    <w:name w:val="List Paragraph"/>
    <w:basedOn w:val="a"/>
    <w:uiPriority w:val="34"/>
    <w:qFormat/>
    <w:rsid w:val="00296559"/>
    <w:pPr>
      <w:ind w:left="720"/>
      <w:contextualSpacing/>
    </w:pPr>
  </w:style>
  <w:style w:type="character" w:styleId="a6">
    <w:name w:val="Emphasis"/>
    <w:basedOn w:val="a0"/>
    <w:uiPriority w:val="20"/>
    <w:qFormat/>
    <w:rsid w:val="0012076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C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1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1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370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576">
          <w:marLeft w:val="0"/>
          <w:marRight w:val="0"/>
          <w:marTop w:val="0"/>
          <w:marBottom w:val="0"/>
          <w:divBdr>
            <w:top w:val="single" w:sz="6" w:space="9" w:color="C4EEFE"/>
            <w:left w:val="single" w:sz="6" w:space="9" w:color="C4EEFE"/>
            <w:bottom w:val="single" w:sz="6" w:space="9" w:color="C4EEFE"/>
            <w:right w:val="single" w:sz="6" w:space="9" w:color="C4EEFE"/>
          </w:divBdr>
        </w:div>
        <w:div w:id="1609047965">
          <w:marLeft w:val="0"/>
          <w:marRight w:val="0"/>
          <w:marTop w:val="0"/>
          <w:marBottom w:val="0"/>
          <w:divBdr>
            <w:top w:val="single" w:sz="6" w:space="9" w:color="C4EEFE"/>
            <w:left w:val="single" w:sz="6" w:space="9" w:color="C4EEFE"/>
            <w:bottom w:val="single" w:sz="6" w:space="9" w:color="C4EEFE"/>
            <w:right w:val="single" w:sz="6" w:space="9" w:color="C4EEFE"/>
          </w:divBdr>
        </w:div>
      </w:divsChild>
    </w:div>
    <w:div w:id="20827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219C5-6D86-4645-BC3C-5B765410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Администратор1</dc:creator>
  <cp:keywords/>
  <dc:description/>
  <cp:lastModifiedBy>Лариса</cp:lastModifiedBy>
  <cp:revision>18</cp:revision>
  <dcterms:created xsi:type="dcterms:W3CDTF">2014-12-04T12:01:00Z</dcterms:created>
  <dcterms:modified xsi:type="dcterms:W3CDTF">2017-12-05T12:19:00Z</dcterms:modified>
</cp:coreProperties>
</file>