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BA1" w:rsidRPr="00AF7BA1" w:rsidRDefault="00AF7BA1" w:rsidP="00AF7B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F7BA1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>Рособрнадзор</w:t>
      </w:r>
      <w:proofErr w:type="spellEnd"/>
      <w:r w:rsidRPr="00AF7BA1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 xml:space="preserve"> открывает телефон доверия ЕГЭ </w:t>
      </w:r>
      <w:hyperlink r:id="rId5" w:history="1">
        <w:r w:rsidRPr="00AF7BA1">
          <w:rPr>
            <w:rFonts w:ascii="Times New Roman" w:eastAsia="Times New Roman" w:hAnsi="Times New Roman" w:cs="Times New Roman"/>
            <w:b/>
            <w:bCs/>
            <w:color w:val="0071BB"/>
            <w:sz w:val="28"/>
            <w:szCs w:val="28"/>
            <w:u w:val="single"/>
          </w:rPr>
          <w:t>+7 (495) 104-68-38</w:t>
        </w:r>
      </w:hyperlink>
      <w:r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  <w:shd w:val="clear" w:color="auto" w:fill="FFFFFF"/>
        </w:rPr>
        <w:t>.</w:t>
      </w:r>
      <w:r w:rsidRPr="00AF7BA1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> </w:t>
      </w:r>
      <w:r w:rsidRPr="00AF7BA1">
        <w:rPr>
          <w:rFonts w:ascii="Times New Roman" w:eastAsia="Times New Roman" w:hAnsi="Times New Roman" w:cs="Times New Roman"/>
          <w:color w:val="1F262D"/>
          <w:sz w:val="28"/>
          <w:szCs w:val="28"/>
        </w:rPr>
        <w:br/>
      </w:r>
      <w:r w:rsidRPr="00AF7BA1">
        <w:rPr>
          <w:rFonts w:ascii="Times New Roman" w:eastAsia="Times New Roman" w:hAnsi="Times New Roman" w:cs="Times New Roman"/>
          <w:color w:val="1F262D"/>
          <w:sz w:val="28"/>
          <w:szCs w:val="28"/>
        </w:rPr>
        <w:br/>
      </w:r>
      <w:r w:rsidRPr="00AF7BA1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>По нему можно сообщать о: </w:t>
      </w:r>
      <w:r w:rsidRPr="00AF7BA1">
        <w:rPr>
          <w:rFonts w:ascii="Times New Roman" w:eastAsia="Times New Roman" w:hAnsi="Times New Roman" w:cs="Times New Roman"/>
          <w:color w:val="1F262D"/>
          <w:sz w:val="28"/>
          <w:szCs w:val="28"/>
        </w:rPr>
        <w:br/>
      </w:r>
      <w:r w:rsidRPr="00AF7BA1">
        <w:rPr>
          <w:rFonts w:ascii="Times New Roman" w:eastAsia="Times New Roman" w:hAnsi="Times New Roman" w:cs="Times New Roman"/>
          <w:color w:val="1F262D"/>
          <w:sz w:val="28"/>
          <w:szCs w:val="28"/>
        </w:rPr>
        <w:br/>
      </w:r>
    </w:p>
    <w:p w:rsidR="00AF7BA1" w:rsidRPr="00AF7BA1" w:rsidRDefault="00AF7BA1" w:rsidP="00AF7BA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r w:rsidRPr="00AF7BA1">
        <w:rPr>
          <w:rFonts w:ascii="Times New Roman" w:eastAsia="Times New Roman" w:hAnsi="Times New Roman" w:cs="Times New Roman"/>
          <w:color w:val="1F262D"/>
          <w:sz w:val="28"/>
          <w:szCs w:val="28"/>
        </w:rPr>
        <w:t xml:space="preserve">незаконных </w:t>
      </w:r>
      <w:proofErr w:type="gramStart"/>
      <w:r w:rsidRPr="00AF7BA1">
        <w:rPr>
          <w:rFonts w:ascii="Times New Roman" w:eastAsia="Times New Roman" w:hAnsi="Times New Roman" w:cs="Times New Roman"/>
          <w:color w:val="1F262D"/>
          <w:sz w:val="28"/>
          <w:szCs w:val="28"/>
        </w:rPr>
        <w:t>предложениях</w:t>
      </w:r>
      <w:proofErr w:type="gramEnd"/>
      <w:r w:rsidRPr="00AF7BA1">
        <w:rPr>
          <w:rFonts w:ascii="Times New Roman" w:eastAsia="Times New Roman" w:hAnsi="Times New Roman" w:cs="Times New Roman"/>
          <w:color w:val="1F262D"/>
          <w:sz w:val="28"/>
          <w:szCs w:val="28"/>
        </w:rPr>
        <w:t xml:space="preserve"> купить контрольные измерительные материалы; </w:t>
      </w:r>
    </w:p>
    <w:p w:rsidR="00AF7BA1" w:rsidRPr="00AF7BA1" w:rsidRDefault="00AF7BA1" w:rsidP="00AF7BA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proofErr w:type="gramStart"/>
      <w:r w:rsidRPr="00AF7BA1">
        <w:rPr>
          <w:rFonts w:ascii="Times New Roman" w:eastAsia="Times New Roman" w:hAnsi="Times New Roman" w:cs="Times New Roman"/>
          <w:color w:val="1F262D"/>
          <w:sz w:val="28"/>
          <w:szCs w:val="28"/>
        </w:rPr>
        <w:t>сайтах</w:t>
      </w:r>
      <w:proofErr w:type="gramEnd"/>
      <w:r w:rsidRPr="00AF7BA1">
        <w:rPr>
          <w:rFonts w:ascii="Times New Roman" w:eastAsia="Times New Roman" w:hAnsi="Times New Roman" w:cs="Times New Roman"/>
          <w:color w:val="1F262D"/>
          <w:sz w:val="28"/>
          <w:szCs w:val="28"/>
        </w:rPr>
        <w:t xml:space="preserve"> и группах в </w:t>
      </w:r>
      <w:proofErr w:type="spellStart"/>
      <w:r w:rsidRPr="00AF7BA1">
        <w:rPr>
          <w:rFonts w:ascii="Times New Roman" w:eastAsia="Times New Roman" w:hAnsi="Times New Roman" w:cs="Times New Roman"/>
          <w:color w:val="1F262D"/>
          <w:sz w:val="28"/>
          <w:szCs w:val="28"/>
        </w:rPr>
        <w:t>соцсетях</w:t>
      </w:r>
      <w:proofErr w:type="spellEnd"/>
      <w:r w:rsidRPr="00AF7BA1">
        <w:rPr>
          <w:rFonts w:ascii="Times New Roman" w:eastAsia="Times New Roman" w:hAnsi="Times New Roman" w:cs="Times New Roman"/>
          <w:color w:val="1F262D"/>
          <w:sz w:val="28"/>
          <w:szCs w:val="28"/>
        </w:rPr>
        <w:t>, предлагающих приобрести КИМ; </w:t>
      </w:r>
    </w:p>
    <w:p w:rsidR="00AF7BA1" w:rsidRPr="00AF7BA1" w:rsidRDefault="00AF7BA1" w:rsidP="00AF7BA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proofErr w:type="gramStart"/>
      <w:r w:rsidRPr="00AF7BA1">
        <w:rPr>
          <w:rFonts w:ascii="Times New Roman" w:eastAsia="Times New Roman" w:hAnsi="Times New Roman" w:cs="Times New Roman"/>
          <w:color w:val="1F262D"/>
          <w:sz w:val="28"/>
          <w:szCs w:val="28"/>
        </w:rPr>
        <w:t>попытках</w:t>
      </w:r>
      <w:proofErr w:type="gramEnd"/>
      <w:r w:rsidRPr="00AF7BA1">
        <w:rPr>
          <w:rFonts w:ascii="Times New Roman" w:eastAsia="Times New Roman" w:hAnsi="Times New Roman" w:cs="Times New Roman"/>
          <w:color w:val="1F262D"/>
          <w:sz w:val="28"/>
          <w:szCs w:val="28"/>
        </w:rPr>
        <w:t xml:space="preserve"> мошенничества во время экзаменов; </w:t>
      </w:r>
    </w:p>
    <w:p w:rsidR="00AF7BA1" w:rsidRPr="00AF7BA1" w:rsidRDefault="00AF7BA1" w:rsidP="00AF7BA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proofErr w:type="gramStart"/>
      <w:r w:rsidRPr="00AF7BA1">
        <w:rPr>
          <w:rFonts w:ascii="Times New Roman" w:eastAsia="Times New Roman" w:hAnsi="Times New Roman" w:cs="Times New Roman"/>
          <w:color w:val="1F262D"/>
          <w:sz w:val="28"/>
          <w:szCs w:val="28"/>
        </w:rPr>
        <w:t>предложениях</w:t>
      </w:r>
      <w:proofErr w:type="gramEnd"/>
      <w:r w:rsidRPr="00AF7BA1">
        <w:rPr>
          <w:rFonts w:ascii="Times New Roman" w:eastAsia="Times New Roman" w:hAnsi="Times New Roman" w:cs="Times New Roman"/>
          <w:color w:val="1F262D"/>
          <w:sz w:val="28"/>
          <w:szCs w:val="28"/>
        </w:rPr>
        <w:t xml:space="preserve"> договориться о сдаче экзамена и т.д. </w:t>
      </w:r>
    </w:p>
    <w:p w:rsidR="00AF7BA1" w:rsidRPr="00AF7BA1" w:rsidRDefault="00AF7BA1" w:rsidP="00AF7B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r w:rsidRPr="00AF7BA1">
        <w:rPr>
          <w:rFonts w:ascii="Times New Roman" w:eastAsia="Times New Roman" w:hAnsi="Times New Roman" w:cs="Times New Roman"/>
          <w:color w:val="1F262D"/>
          <w:sz w:val="28"/>
          <w:szCs w:val="28"/>
        </w:rPr>
        <w:t xml:space="preserve">Все обращения по данным темам будут рассматриваться лично руководителем </w:t>
      </w:r>
      <w:proofErr w:type="spellStart"/>
      <w:r w:rsidRPr="00AF7BA1">
        <w:rPr>
          <w:rFonts w:ascii="Times New Roman" w:eastAsia="Times New Roman" w:hAnsi="Times New Roman" w:cs="Times New Roman"/>
          <w:color w:val="1F262D"/>
          <w:sz w:val="28"/>
          <w:szCs w:val="28"/>
        </w:rPr>
        <w:t>Рособрнадзора</w:t>
      </w:r>
      <w:proofErr w:type="spellEnd"/>
      <w:r w:rsidRPr="00AF7BA1">
        <w:rPr>
          <w:rFonts w:ascii="Times New Roman" w:eastAsia="Times New Roman" w:hAnsi="Times New Roman" w:cs="Times New Roman"/>
          <w:color w:val="1F262D"/>
          <w:sz w:val="28"/>
          <w:szCs w:val="28"/>
        </w:rPr>
        <w:t xml:space="preserve"> Сергеем Кравцовым.</w:t>
      </w:r>
    </w:p>
    <w:p w:rsidR="005B5DF7" w:rsidRPr="00AF7BA1" w:rsidRDefault="005B5DF7" w:rsidP="00AF7BA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B5DF7" w:rsidRPr="00AF7BA1" w:rsidSect="00AF7BA1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36DF5"/>
    <w:multiLevelType w:val="multilevel"/>
    <w:tmpl w:val="B288B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F7BA1"/>
    <w:rsid w:val="005B5DF7"/>
    <w:rsid w:val="00AF7B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F7BA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80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7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3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tel:+7%20(495)%20104-68-3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397</Characters>
  <Application>Microsoft Office Word</Application>
  <DocSecurity>0</DocSecurity>
  <Lines>3</Lines>
  <Paragraphs>1</Paragraphs>
  <ScaleCrop>false</ScaleCrop>
  <Company>SPecialiST RePack</Company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3</cp:revision>
  <dcterms:created xsi:type="dcterms:W3CDTF">2018-03-20T09:08:00Z</dcterms:created>
  <dcterms:modified xsi:type="dcterms:W3CDTF">2018-03-20T09:10:00Z</dcterms:modified>
</cp:coreProperties>
</file>