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Pr="00C36A11" w:rsidRDefault="00514261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Pr="00C36A11" w:rsidRDefault="00612896" w:rsidP="001459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9EA" w:rsidRPr="00C36A11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1459EA" w:rsidRPr="00C36A11" w:rsidRDefault="001459EA" w:rsidP="001D58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>МИНИСТ</w:t>
      </w:r>
      <w:r w:rsidR="004C73D3" w:rsidRPr="00C36A11">
        <w:rPr>
          <w:rFonts w:ascii="Times New Roman" w:hAnsi="Times New Roman" w:cs="Times New Roman"/>
          <w:sz w:val="24"/>
          <w:szCs w:val="24"/>
        </w:rPr>
        <w:t>ЕР</w:t>
      </w:r>
      <w:r w:rsidR="005766FF" w:rsidRPr="00C36A11">
        <w:rPr>
          <w:rFonts w:ascii="Times New Roman" w:hAnsi="Times New Roman" w:cs="Times New Roman"/>
          <w:sz w:val="24"/>
          <w:szCs w:val="24"/>
        </w:rPr>
        <w:t>СТВО ОБРАЗОВАНИЯ И НАУКИ РЕСПУ</w:t>
      </w:r>
      <w:r w:rsidRPr="00C36A11">
        <w:rPr>
          <w:rFonts w:ascii="Times New Roman" w:hAnsi="Times New Roman" w:cs="Times New Roman"/>
          <w:sz w:val="24"/>
          <w:szCs w:val="24"/>
        </w:rPr>
        <w:t>БЛИКИ ДАГЕСТАН</w:t>
      </w:r>
    </w:p>
    <w:p w:rsidR="001459EA" w:rsidRPr="00C36A11" w:rsidRDefault="00482F30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b/>
          <w:sz w:val="24"/>
          <w:szCs w:val="24"/>
        </w:rPr>
        <w:t>УПРАВЛЕНИЕ ОБРАЗОВАНИЯ Г. МАХАЧКАЛЫ</w:t>
      </w:r>
    </w:p>
    <w:p w:rsidR="001459EA" w:rsidRPr="00C36A11" w:rsidRDefault="001459EA" w:rsidP="001D5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213A63" w:rsidRPr="00C36A11">
        <w:rPr>
          <w:rFonts w:ascii="Times New Roman" w:hAnsi="Times New Roman" w:cs="Times New Roman"/>
          <w:b/>
          <w:sz w:val="24"/>
          <w:szCs w:val="24"/>
        </w:rPr>
        <w:t>БЮДЖЕТНОЕ ОБЩЕ</w:t>
      </w:r>
      <w:r w:rsidRPr="00C36A11">
        <w:rPr>
          <w:rFonts w:ascii="Times New Roman" w:hAnsi="Times New Roman" w:cs="Times New Roman"/>
          <w:b/>
          <w:sz w:val="24"/>
          <w:szCs w:val="24"/>
        </w:rPr>
        <w:t>ОБРАЗОВА</w:t>
      </w:r>
      <w:r w:rsidR="00213A63" w:rsidRPr="00C36A11">
        <w:rPr>
          <w:rFonts w:ascii="Times New Roman" w:hAnsi="Times New Roman" w:cs="Times New Roman"/>
          <w:b/>
          <w:sz w:val="24"/>
          <w:szCs w:val="24"/>
        </w:rPr>
        <w:t>ТЕЛЬ</w:t>
      </w:r>
      <w:r w:rsidRPr="00C36A11">
        <w:rPr>
          <w:rFonts w:ascii="Times New Roman" w:hAnsi="Times New Roman" w:cs="Times New Roman"/>
          <w:b/>
          <w:sz w:val="24"/>
          <w:szCs w:val="24"/>
        </w:rPr>
        <w:t>Н</w:t>
      </w:r>
      <w:r w:rsidR="000A5A81" w:rsidRPr="00C36A11">
        <w:rPr>
          <w:rFonts w:ascii="Times New Roman" w:hAnsi="Times New Roman" w:cs="Times New Roman"/>
          <w:b/>
          <w:sz w:val="24"/>
          <w:szCs w:val="24"/>
        </w:rPr>
        <w:t>О</w:t>
      </w:r>
      <w:r w:rsidR="00351C01" w:rsidRPr="00C36A11">
        <w:rPr>
          <w:rFonts w:ascii="Times New Roman" w:hAnsi="Times New Roman" w:cs="Times New Roman"/>
          <w:b/>
          <w:sz w:val="24"/>
          <w:szCs w:val="24"/>
        </w:rPr>
        <w:t>Е УЧ</w:t>
      </w:r>
      <w:r w:rsidRPr="00C36A11">
        <w:rPr>
          <w:rFonts w:ascii="Times New Roman" w:hAnsi="Times New Roman" w:cs="Times New Roman"/>
          <w:b/>
          <w:sz w:val="24"/>
          <w:szCs w:val="24"/>
        </w:rPr>
        <w:t>РЕЖДЕНИЕ</w:t>
      </w:r>
    </w:p>
    <w:p w:rsidR="001459EA" w:rsidRPr="00C36A11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b/>
          <w:sz w:val="24"/>
          <w:szCs w:val="24"/>
        </w:rPr>
        <w:t>«</w:t>
      </w:r>
      <w:r w:rsidR="001D586E" w:rsidRPr="00C36A11">
        <w:rPr>
          <w:rFonts w:ascii="Times New Roman" w:hAnsi="Times New Roman" w:cs="Times New Roman"/>
          <w:b/>
          <w:sz w:val="24"/>
          <w:szCs w:val="24"/>
        </w:rPr>
        <w:t>ЛИЦЕЙ №52</w:t>
      </w:r>
      <w:r w:rsidRPr="00C36A11">
        <w:rPr>
          <w:rFonts w:ascii="Times New Roman" w:hAnsi="Times New Roman" w:cs="Times New Roman"/>
          <w:b/>
          <w:sz w:val="24"/>
          <w:szCs w:val="24"/>
        </w:rPr>
        <w:t>»</w:t>
      </w:r>
    </w:p>
    <w:p w:rsidR="000F1FEB" w:rsidRPr="00C36A11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1FEB" w:rsidRPr="00C36A11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36A11">
        <w:rPr>
          <w:rFonts w:ascii="Times New Roman" w:hAnsi="Times New Roman" w:cs="Times New Roman"/>
          <w:i/>
          <w:sz w:val="24"/>
          <w:szCs w:val="24"/>
        </w:rPr>
        <w:t xml:space="preserve">ул. Громова,6-А          </w:t>
      </w:r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C36A11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</w:t>
      </w:r>
      <w:proofErr w:type="gramStart"/>
      <w:r w:rsidRPr="00C36A11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spellStart"/>
      <w:proofErr w:type="gramEnd"/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il</w:t>
      </w:r>
      <w:proofErr w:type="spellEnd"/>
      <w:r w:rsidRPr="00C36A1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ege</w:t>
      </w:r>
      <w:proofErr w:type="spellEnd"/>
      <w:r w:rsidRPr="00C36A11">
        <w:rPr>
          <w:rFonts w:ascii="Times New Roman" w:hAnsi="Times New Roman" w:cs="Times New Roman"/>
          <w:i/>
          <w:sz w:val="24"/>
          <w:szCs w:val="24"/>
          <w:u w:val="single"/>
        </w:rPr>
        <w:t>200652@</w:t>
      </w:r>
      <w:proofErr w:type="spellStart"/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C36A1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C36A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C36A11">
        <w:rPr>
          <w:rFonts w:ascii="Times New Roman" w:hAnsi="Times New Roman" w:cs="Times New Roman"/>
          <w:i/>
          <w:sz w:val="24"/>
          <w:szCs w:val="24"/>
        </w:rPr>
        <w:t xml:space="preserve">        факс(8722)694780    тел. 69-47-80, 69-06-58</w:t>
      </w:r>
    </w:p>
    <w:p w:rsidR="000F1FEB" w:rsidRPr="00C36A11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D18B5" w:rsidRPr="00C36A11" w:rsidRDefault="000D18B5" w:rsidP="00145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256" w:rsidRPr="00C36A11" w:rsidRDefault="00325256" w:rsidP="00771C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b/>
          <w:sz w:val="24"/>
          <w:szCs w:val="24"/>
        </w:rPr>
        <w:t>Приказ № ______</w:t>
      </w:r>
    </w:p>
    <w:p w:rsidR="00B82416" w:rsidRDefault="00B82416" w:rsidP="00B82416">
      <w:pPr>
        <w:spacing w:line="360" w:lineRule="auto"/>
        <w:ind w:left="4248"/>
        <w:rPr>
          <w:rStyle w:val="ac"/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274B30">
        <w:rPr>
          <w:rFonts w:ascii="Times New Roman" w:hAnsi="Times New Roman" w:cs="Times New Roman"/>
          <w:sz w:val="24"/>
          <w:szCs w:val="24"/>
        </w:rPr>
        <w:t>от</w:t>
      </w:r>
      <w:r w:rsidRPr="00274B30">
        <w:rPr>
          <w:rStyle w:val="ac"/>
          <w:rFonts w:ascii="Times New Roman" w:hAnsi="Times New Roman" w:cs="Times New Roman"/>
          <w:b w:val="0"/>
          <w:sz w:val="24"/>
        </w:rPr>
        <w:t xml:space="preserve"> </w:t>
      </w:r>
      <w:r w:rsidRPr="00274B30">
        <w:rPr>
          <w:rStyle w:val="ac"/>
          <w:rFonts w:ascii="Times New Roman" w:hAnsi="Times New Roman" w:cs="Times New Roman"/>
          <w:b w:val="0"/>
          <w:sz w:val="24"/>
          <w:u w:val="single"/>
        </w:rPr>
        <w:t>«    »                                   2017 года</w:t>
      </w:r>
    </w:p>
    <w:p w:rsidR="00C36A11" w:rsidRPr="00C36A11" w:rsidRDefault="00325256" w:rsidP="00E32A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1CFB" w:rsidRPr="00C36A11">
        <w:rPr>
          <w:rFonts w:ascii="Times New Roman" w:hAnsi="Times New Roman" w:cs="Times New Roman"/>
          <w:b/>
          <w:sz w:val="24"/>
          <w:szCs w:val="24"/>
        </w:rPr>
        <w:t>«</w:t>
      </w:r>
      <w:r w:rsidR="00C36A11" w:rsidRPr="00C36A11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 проверки </w:t>
      </w:r>
      <w:r w:rsidR="00C36A11" w:rsidRPr="00C36A11">
        <w:rPr>
          <w:rFonts w:ascii="Times New Roman" w:hAnsi="Times New Roman" w:cs="Times New Roman"/>
          <w:b/>
          <w:sz w:val="24"/>
          <w:szCs w:val="24"/>
        </w:rPr>
        <w:t>технических возможностей систем</w:t>
      </w:r>
      <w:r w:rsidR="00E83143">
        <w:rPr>
          <w:rFonts w:ascii="Times New Roman" w:hAnsi="Times New Roman" w:cs="Times New Roman"/>
          <w:b/>
          <w:sz w:val="24"/>
          <w:szCs w:val="24"/>
        </w:rPr>
        <w:t>ы</w:t>
      </w:r>
      <w:r w:rsidR="00C36A11" w:rsidRPr="00C36A11">
        <w:rPr>
          <w:rFonts w:ascii="Times New Roman" w:hAnsi="Times New Roman" w:cs="Times New Roman"/>
          <w:b/>
          <w:sz w:val="24"/>
          <w:szCs w:val="24"/>
        </w:rPr>
        <w:t xml:space="preserve"> контентной фильтрации (СКФ) по ограничени</w:t>
      </w:r>
      <w:r w:rsidR="00E83143">
        <w:rPr>
          <w:rFonts w:ascii="Times New Roman" w:hAnsi="Times New Roman" w:cs="Times New Roman"/>
          <w:b/>
          <w:sz w:val="24"/>
          <w:szCs w:val="24"/>
        </w:rPr>
        <w:t>ю доступа к И</w:t>
      </w:r>
      <w:r w:rsidR="00C36A11" w:rsidRPr="00C36A11">
        <w:rPr>
          <w:rFonts w:ascii="Times New Roman" w:hAnsi="Times New Roman" w:cs="Times New Roman"/>
          <w:b/>
          <w:sz w:val="24"/>
          <w:szCs w:val="24"/>
        </w:rPr>
        <w:t>нтернет-ресурсам, несовместимым с целями образования</w:t>
      </w:r>
      <w:r w:rsidR="00E83143">
        <w:rPr>
          <w:rFonts w:ascii="Times New Roman" w:hAnsi="Times New Roman" w:cs="Times New Roman"/>
          <w:b/>
          <w:sz w:val="24"/>
          <w:szCs w:val="24"/>
        </w:rPr>
        <w:t>»</w:t>
      </w:r>
    </w:p>
    <w:p w:rsidR="00E83143" w:rsidRPr="005B6F66" w:rsidRDefault="00E83143" w:rsidP="00E83143">
      <w:pPr>
        <w:pStyle w:val="a3"/>
        <w:tabs>
          <w:tab w:val="left" w:pos="0"/>
        </w:tabs>
        <w:jc w:val="both"/>
        <w:rPr>
          <w:szCs w:val="28"/>
        </w:rPr>
      </w:pPr>
      <w:r>
        <w:rPr>
          <w:sz w:val="24"/>
        </w:rPr>
        <w:tab/>
      </w:r>
      <w:r w:rsidR="00C36A11" w:rsidRPr="00C36A11">
        <w:rPr>
          <w:sz w:val="24"/>
        </w:rPr>
        <w:t xml:space="preserve">В целях контроля исполнения Федеральных законов от </w:t>
      </w:r>
      <w:r w:rsidRPr="00E83143">
        <w:rPr>
          <w:sz w:val="24"/>
        </w:rPr>
        <w:t xml:space="preserve">25 июля 2002 года N 114-ФЗ «О противодействии экстремистской деятельности»,  от 24 июля 1998 года N 124-ФЗ «Об основных гарантиях прав ребенка в Российской Федерации», решения антинаркотической комиссии Республики Дагестан в части обеспечения ограничения доступа обучающихся к интернет-ресурсам, </w:t>
      </w:r>
      <w:proofErr w:type="gramStart"/>
      <w:r w:rsidRPr="00E83143">
        <w:rPr>
          <w:sz w:val="24"/>
        </w:rPr>
        <w:t>несовместимым</w:t>
      </w:r>
      <w:proofErr w:type="gramEnd"/>
      <w:r w:rsidRPr="00E83143">
        <w:rPr>
          <w:sz w:val="24"/>
        </w:rPr>
        <w:t xml:space="preserve"> с целями образования; </w:t>
      </w:r>
      <w:hyperlink r:id="rId7" w:history="1">
        <w:r w:rsidRPr="005B6F66">
          <w:rPr>
            <w:rStyle w:val="af1"/>
            <w:rFonts w:eastAsiaTheme="majorEastAsia"/>
            <w:color w:val="auto"/>
            <w:sz w:val="24"/>
            <w:u w:val="none"/>
          </w:rPr>
          <w:t xml:space="preserve"> от 29 декабря 2010 г. N 436-ФЗ "О защите детей от информации, причиняющей вред их здоровью и развитию"</w:t>
        </w:r>
      </w:hyperlink>
      <w:r w:rsidRPr="005B6F66">
        <w:rPr>
          <w:sz w:val="24"/>
        </w:rPr>
        <w:t xml:space="preserve">, </w:t>
      </w:r>
      <w:hyperlink r:id="rId8" w:history="1">
        <w:r w:rsidRPr="005B6F66">
          <w:rPr>
            <w:rStyle w:val="af1"/>
            <w:rFonts w:eastAsiaTheme="majorEastAsia"/>
            <w:color w:val="auto"/>
            <w:sz w:val="24"/>
            <w:u w:val="none"/>
          </w:rPr>
          <w:t xml:space="preserve"> от 28 июля 2012 г. N 139-ФЗ "О внесении изменений в Федеральный закон "О защите детей от информации, причиняющей вред их здоровью и развитию"</w:t>
        </w:r>
      </w:hyperlink>
      <w:r w:rsidRPr="005B6F66">
        <w:rPr>
          <w:szCs w:val="28"/>
        </w:rPr>
        <w:t>,</w:t>
      </w:r>
    </w:p>
    <w:p w:rsidR="005B6F66" w:rsidRDefault="005B6F66" w:rsidP="00E8314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36A11" w:rsidRPr="00C36A11" w:rsidRDefault="00C36A11" w:rsidP="00E8314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>ПРИКАЗЫВАЮ:</w:t>
      </w:r>
    </w:p>
    <w:p w:rsidR="00E83143" w:rsidRDefault="00C36A11" w:rsidP="00E83143">
      <w:p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 xml:space="preserve">   1. В период </w:t>
      </w:r>
      <w:r w:rsidR="00E83143">
        <w:rPr>
          <w:rFonts w:ascii="Times New Roman" w:hAnsi="Times New Roman" w:cs="Times New Roman"/>
          <w:sz w:val="24"/>
          <w:szCs w:val="24"/>
        </w:rPr>
        <w:t>с</w:t>
      </w:r>
      <w:r w:rsidR="00E83143" w:rsidRPr="00E83143">
        <w:rPr>
          <w:rFonts w:ascii="Times New Roman" w:hAnsi="Times New Roman" w:cs="Times New Roman"/>
          <w:sz w:val="24"/>
          <w:szCs w:val="24"/>
        </w:rPr>
        <w:t xml:space="preserve"> </w:t>
      </w:r>
      <w:r w:rsidR="00E83143">
        <w:rPr>
          <w:rFonts w:ascii="Times New Roman" w:hAnsi="Times New Roman" w:cs="Times New Roman"/>
          <w:sz w:val="24"/>
          <w:szCs w:val="24"/>
        </w:rPr>
        <w:t xml:space="preserve">19.09.16 г. – 22.09.16 года </w:t>
      </w:r>
      <w:r w:rsidRPr="00C36A11">
        <w:rPr>
          <w:rFonts w:ascii="Times New Roman" w:hAnsi="Times New Roman" w:cs="Times New Roman"/>
          <w:sz w:val="24"/>
          <w:szCs w:val="24"/>
        </w:rPr>
        <w:t>провести проверку технических возможностей систем</w:t>
      </w:r>
      <w:r w:rsidR="00E83143">
        <w:rPr>
          <w:rFonts w:ascii="Times New Roman" w:hAnsi="Times New Roman" w:cs="Times New Roman"/>
          <w:sz w:val="24"/>
          <w:szCs w:val="24"/>
        </w:rPr>
        <w:t>ы</w:t>
      </w:r>
      <w:r w:rsidRPr="00C36A11">
        <w:rPr>
          <w:rFonts w:ascii="Times New Roman" w:hAnsi="Times New Roman" w:cs="Times New Roman"/>
          <w:sz w:val="24"/>
          <w:szCs w:val="24"/>
        </w:rPr>
        <w:t xml:space="preserve"> контентной фильтрации (далее - </w:t>
      </w:r>
      <w:r w:rsidR="00E83143">
        <w:rPr>
          <w:rFonts w:ascii="Times New Roman" w:hAnsi="Times New Roman" w:cs="Times New Roman"/>
          <w:sz w:val="24"/>
          <w:szCs w:val="24"/>
        </w:rPr>
        <w:t>СКФ) по ограничению доступа к И</w:t>
      </w:r>
      <w:r w:rsidRPr="00C36A11">
        <w:rPr>
          <w:rFonts w:ascii="Times New Roman" w:hAnsi="Times New Roman" w:cs="Times New Roman"/>
          <w:sz w:val="24"/>
          <w:szCs w:val="24"/>
        </w:rPr>
        <w:t>нтернет-ресурсам, несовместимым с целями образования</w:t>
      </w:r>
    </w:p>
    <w:p w:rsidR="00C36A11" w:rsidRPr="00C36A11" w:rsidRDefault="00C36A11" w:rsidP="00E83143">
      <w:pPr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 xml:space="preserve">  2. Утвердить состав комиссии для проведения проверки   (Приложение </w:t>
      </w:r>
      <w:r w:rsidR="00E83143">
        <w:rPr>
          <w:rFonts w:ascii="Times New Roman" w:hAnsi="Times New Roman" w:cs="Times New Roman"/>
          <w:sz w:val="24"/>
          <w:szCs w:val="24"/>
        </w:rPr>
        <w:t>1</w:t>
      </w:r>
      <w:r w:rsidRPr="00C36A11">
        <w:rPr>
          <w:rFonts w:ascii="Times New Roman" w:hAnsi="Times New Roman" w:cs="Times New Roman"/>
          <w:sz w:val="24"/>
          <w:szCs w:val="24"/>
        </w:rPr>
        <w:t xml:space="preserve">).                             </w:t>
      </w:r>
    </w:p>
    <w:p w:rsidR="00C36A11" w:rsidRPr="00C36A11" w:rsidRDefault="00C36A11" w:rsidP="00E83143">
      <w:p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 xml:space="preserve">3. </w:t>
      </w:r>
      <w:r w:rsidR="00E83143">
        <w:rPr>
          <w:rFonts w:ascii="Times New Roman" w:hAnsi="Times New Roman" w:cs="Times New Roman"/>
          <w:sz w:val="24"/>
          <w:szCs w:val="24"/>
        </w:rPr>
        <w:t>Заместителю директора по ИОП Лозбиневой Л.Ю.</w:t>
      </w:r>
      <w:r w:rsidRPr="00C36A11">
        <w:rPr>
          <w:rFonts w:ascii="Times New Roman" w:hAnsi="Times New Roman" w:cs="Times New Roman"/>
          <w:sz w:val="24"/>
          <w:szCs w:val="24"/>
        </w:rPr>
        <w:t xml:space="preserve"> </w:t>
      </w:r>
      <w:r w:rsidR="00E32A24">
        <w:rPr>
          <w:rFonts w:ascii="Times New Roman" w:hAnsi="Times New Roman" w:cs="Times New Roman"/>
          <w:sz w:val="24"/>
          <w:szCs w:val="24"/>
        </w:rPr>
        <w:t>подготовить</w:t>
      </w:r>
      <w:r w:rsidRPr="00C36A11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E83143">
        <w:rPr>
          <w:rFonts w:ascii="Times New Roman" w:hAnsi="Times New Roman" w:cs="Times New Roman"/>
          <w:sz w:val="24"/>
          <w:szCs w:val="24"/>
        </w:rPr>
        <w:t>у</w:t>
      </w:r>
      <w:r w:rsidRPr="00C36A11">
        <w:rPr>
          <w:rFonts w:ascii="Times New Roman" w:hAnsi="Times New Roman" w:cs="Times New Roman"/>
          <w:sz w:val="24"/>
          <w:szCs w:val="24"/>
        </w:rPr>
        <w:t xml:space="preserve"> по </w:t>
      </w:r>
      <w:r w:rsidR="00E83143">
        <w:rPr>
          <w:rFonts w:ascii="Times New Roman" w:hAnsi="Times New Roman" w:cs="Times New Roman"/>
          <w:sz w:val="24"/>
          <w:szCs w:val="24"/>
        </w:rPr>
        <w:t xml:space="preserve">  </w:t>
      </w:r>
      <w:r w:rsidRPr="00C36A11">
        <w:rPr>
          <w:rFonts w:ascii="Times New Roman" w:hAnsi="Times New Roman" w:cs="Times New Roman"/>
          <w:sz w:val="24"/>
          <w:szCs w:val="24"/>
        </w:rPr>
        <w:t xml:space="preserve">итогам проверки </w:t>
      </w:r>
      <w:r w:rsidR="00E32A24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E83143">
        <w:rPr>
          <w:rFonts w:ascii="Times New Roman" w:hAnsi="Times New Roman" w:cs="Times New Roman"/>
          <w:sz w:val="24"/>
          <w:szCs w:val="24"/>
        </w:rPr>
        <w:t>23.09.2016</w:t>
      </w:r>
      <w:r w:rsidRPr="00C36A11"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C36A11" w:rsidRPr="00C36A11" w:rsidRDefault="00E32A24" w:rsidP="00E32A24">
      <w:pPr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6A11" w:rsidRPr="00C36A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A11" w:rsidRPr="00C36A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36A11" w:rsidRPr="00C36A11">
        <w:rPr>
          <w:rFonts w:ascii="Times New Roman" w:hAnsi="Times New Roman" w:cs="Times New Roman"/>
          <w:sz w:val="24"/>
          <w:szCs w:val="24"/>
        </w:rPr>
        <w:t xml:space="preserve">  исполнением  приказа возложить на  заместителя 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ИОП Лозбиневу Л.Ю.</w:t>
      </w:r>
    </w:p>
    <w:p w:rsidR="00E32A24" w:rsidRPr="00C36A11" w:rsidRDefault="00C36A11" w:rsidP="00E32A24">
      <w:pPr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ab/>
      </w:r>
      <w:r w:rsidR="00E32A24" w:rsidRPr="00C36A11">
        <w:rPr>
          <w:rFonts w:ascii="Times New Roman" w:hAnsi="Times New Roman" w:cs="Times New Roman"/>
          <w:sz w:val="24"/>
          <w:szCs w:val="24"/>
        </w:rPr>
        <w:t xml:space="preserve">               Директор </w:t>
      </w:r>
    </w:p>
    <w:p w:rsidR="00E32A24" w:rsidRPr="00C36A11" w:rsidRDefault="00E32A24" w:rsidP="00E32A24">
      <w:pPr>
        <w:rPr>
          <w:rFonts w:ascii="Times New Roman" w:hAnsi="Times New Roman" w:cs="Times New Roman"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t xml:space="preserve">          МБОУ «Лицей №52»  ___________________   /Сафарова С.Ш./</w:t>
      </w:r>
    </w:p>
    <w:p w:rsidR="00E32A24" w:rsidRPr="00C36A11" w:rsidRDefault="00E32A24" w:rsidP="00E32A24">
      <w:pPr>
        <w:pStyle w:val="ae"/>
        <w:ind w:left="708"/>
        <w:jc w:val="both"/>
      </w:pPr>
      <w:r w:rsidRPr="00C36A11">
        <w:rPr>
          <w:rStyle w:val="ac"/>
          <w:b w:val="0"/>
        </w:rPr>
        <w:t xml:space="preserve">С приказом </w:t>
      </w:r>
      <w:proofErr w:type="gramStart"/>
      <w:r w:rsidRPr="00C36A11">
        <w:rPr>
          <w:rStyle w:val="ac"/>
          <w:b w:val="0"/>
        </w:rPr>
        <w:t>ознакомлена</w:t>
      </w:r>
      <w:proofErr w:type="gramEnd"/>
      <w:r w:rsidRPr="00C36A11">
        <w:rPr>
          <w:rStyle w:val="ac"/>
          <w:b w:val="0"/>
        </w:rPr>
        <w:t>:   ____________ / Лозбинева Л.Ю./</w:t>
      </w:r>
    </w:p>
    <w:p w:rsidR="00C36A11" w:rsidRPr="00C36A11" w:rsidRDefault="00C36A11" w:rsidP="00E32A24">
      <w:pPr>
        <w:pStyle w:val="af2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36A11">
        <w:rPr>
          <w:rFonts w:ascii="Times New Roman" w:hAnsi="Times New Roman" w:cs="Times New Roman"/>
          <w:sz w:val="24"/>
          <w:szCs w:val="24"/>
        </w:rPr>
        <w:tab/>
      </w:r>
      <w:r w:rsidRPr="00C36A11">
        <w:rPr>
          <w:rFonts w:ascii="Times New Roman" w:hAnsi="Times New Roman" w:cs="Times New Roman"/>
          <w:sz w:val="24"/>
          <w:szCs w:val="24"/>
        </w:rPr>
        <w:tab/>
      </w:r>
      <w:r w:rsidRPr="00C36A11">
        <w:rPr>
          <w:rFonts w:ascii="Times New Roman" w:hAnsi="Times New Roman" w:cs="Times New Roman"/>
          <w:sz w:val="24"/>
          <w:szCs w:val="24"/>
        </w:rPr>
        <w:tab/>
      </w:r>
      <w:r w:rsidRPr="00C36A11">
        <w:rPr>
          <w:rFonts w:ascii="Times New Roman" w:hAnsi="Times New Roman" w:cs="Times New Roman"/>
          <w:sz w:val="24"/>
          <w:szCs w:val="24"/>
        </w:rPr>
        <w:tab/>
      </w:r>
      <w:r w:rsidRPr="00C36A11">
        <w:rPr>
          <w:rFonts w:ascii="Times New Roman" w:hAnsi="Times New Roman" w:cs="Times New Roman"/>
          <w:sz w:val="24"/>
          <w:szCs w:val="24"/>
        </w:rPr>
        <w:tab/>
      </w:r>
      <w:r w:rsidRPr="00C36A11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E32A24">
        <w:rPr>
          <w:b/>
          <w:sz w:val="24"/>
        </w:rPr>
        <w:t>1</w:t>
      </w:r>
    </w:p>
    <w:p w:rsidR="00C36A11" w:rsidRPr="00C36A11" w:rsidRDefault="00C36A11" w:rsidP="00C36A11">
      <w:pPr>
        <w:pStyle w:val="a3"/>
        <w:ind w:left="6096"/>
        <w:rPr>
          <w:b/>
          <w:sz w:val="24"/>
        </w:rPr>
      </w:pPr>
    </w:p>
    <w:p w:rsidR="00C36A11" w:rsidRPr="00C36A11" w:rsidRDefault="00C36A11" w:rsidP="00C36A11">
      <w:pPr>
        <w:pStyle w:val="a3"/>
        <w:ind w:hanging="984"/>
        <w:rPr>
          <w:b/>
          <w:sz w:val="24"/>
        </w:rPr>
      </w:pPr>
    </w:p>
    <w:p w:rsidR="00C36A11" w:rsidRPr="00C36A11" w:rsidRDefault="00C36A11" w:rsidP="00C36A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6A11" w:rsidRPr="00C36A11" w:rsidRDefault="00C36A11" w:rsidP="00C36A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36A11" w:rsidRPr="00C36A11" w:rsidRDefault="00C36A11" w:rsidP="00C36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11">
        <w:rPr>
          <w:rFonts w:ascii="Times New Roman" w:hAnsi="Times New Roman" w:cs="Times New Roman"/>
          <w:b/>
          <w:sz w:val="24"/>
          <w:szCs w:val="24"/>
        </w:rPr>
        <w:t>Состав комиссии для проведения проверки</w:t>
      </w:r>
      <w:r w:rsidR="00E32A24">
        <w:rPr>
          <w:rFonts w:ascii="Times New Roman" w:hAnsi="Times New Roman" w:cs="Times New Roman"/>
          <w:b/>
          <w:sz w:val="24"/>
          <w:szCs w:val="24"/>
        </w:rPr>
        <w:t>:</w:t>
      </w:r>
    </w:p>
    <w:p w:rsidR="00C36A11" w:rsidRPr="00C36A11" w:rsidRDefault="00C36A11" w:rsidP="00C36A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A24" w:rsidRPr="00E32A24" w:rsidRDefault="00E32A24" w:rsidP="00E32A24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Лозбинева</w:t>
      </w:r>
      <w:r w:rsidRPr="00E32A24">
        <w:rPr>
          <w:rFonts w:ascii="Times New Roman" w:hAnsi="Times New Roman" w:cs="Times New Roman"/>
          <w:sz w:val="24"/>
          <w:szCs w:val="24"/>
        </w:rPr>
        <w:t xml:space="preserve"> Л.Ю.,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2A24">
        <w:rPr>
          <w:rFonts w:ascii="Times New Roman" w:hAnsi="Times New Roman" w:cs="Times New Roman"/>
          <w:sz w:val="24"/>
          <w:szCs w:val="24"/>
        </w:rPr>
        <w:t xml:space="preserve"> директора по ИОП, 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2A24">
        <w:rPr>
          <w:rFonts w:ascii="Times New Roman" w:hAnsi="Times New Roman" w:cs="Times New Roman"/>
          <w:sz w:val="24"/>
          <w:szCs w:val="24"/>
        </w:rPr>
        <w:t xml:space="preserve"> информатики</w:t>
      </w:r>
    </w:p>
    <w:p w:rsidR="00E32A24" w:rsidRPr="00E32A24" w:rsidRDefault="00E32A24" w:rsidP="00E32A24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32A24">
        <w:rPr>
          <w:rFonts w:ascii="Times New Roman" w:hAnsi="Times New Roman" w:cs="Times New Roman"/>
          <w:sz w:val="24"/>
          <w:szCs w:val="24"/>
        </w:rPr>
        <w:t>Селимов Н.И.,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2A24">
        <w:rPr>
          <w:rFonts w:ascii="Times New Roman" w:hAnsi="Times New Roman" w:cs="Times New Roman"/>
          <w:sz w:val="24"/>
          <w:szCs w:val="24"/>
        </w:rPr>
        <w:t xml:space="preserve"> директора по УВР, учител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2A24">
        <w:rPr>
          <w:rFonts w:ascii="Times New Roman" w:hAnsi="Times New Roman" w:cs="Times New Roman"/>
          <w:sz w:val="24"/>
          <w:szCs w:val="24"/>
        </w:rPr>
        <w:t xml:space="preserve"> информатики</w:t>
      </w:r>
    </w:p>
    <w:p w:rsidR="00E32A24" w:rsidRPr="00E32A24" w:rsidRDefault="00E32A24" w:rsidP="00E32A24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A24">
        <w:rPr>
          <w:rFonts w:ascii="Times New Roman" w:hAnsi="Times New Roman" w:cs="Times New Roman"/>
          <w:sz w:val="24"/>
          <w:szCs w:val="24"/>
        </w:rPr>
        <w:t>Москаленко В.С., инженер ТСО</w:t>
      </w:r>
    </w:p>
    <w:p w:rsidR="00363F85" w:rsidRPr="00C36A11" w:rsidRDefault="00363F85" w:rsidP="00363F85">
      <w:pPr>
        <w:rPr>
          <w:rFonts w:ascii="Times New Roman" w:hAnsi="Times New Roman" w:cs="Times New Roman"/>
          <w:sz w:val="24"/>
          <w:szCs w:val="24"/>
        </w:rPr>
      </w:pPr>
    </w:p>
    <w:sectPr w:rsidR="00363F85" w:rsidRPr="00C36A11" w:rsidSect="00E32A24">
      <w:pgSz w:w="11906" w:h="16838"/>
      <w:pgMar w:top="1134" w:right="1274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3BF7"/>
    <w:multiLevelType w:val="multilevel"/>
    <w:tmpl w:val="1928767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A7AA4"/>
    <w:multiLevelType w:val="hybridMultilevel"/>
    <w:tmpl w:val="CD3A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64651F"/>
    <w:multiLevelType w:val="hybridMultilevel"/>
    <w:tmpl w:val="40127D28"/>
    <w:lvl w:ilvl="0" w:tplc="99386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4A6D7C"/>
    <w:multiLevelType w:val="multilevel"/>
    <w:tmpl w:val="4A4495A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3">
    <w:nsid w:val="7DAE4A6D"/>
    <w:multiLevelType w:val="hybridMultilevel"/>
    <w:tmpl w:val="80B876CA"/>
    <w:lvl w:ilvl="0" w:tplc="99386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6"/>
  </w:num>
  <w:num w:numId="5">
    <w:abstractNumId w:val="19"/>
  </w:num>
  <w:num w:numId="6">
    <w:abstractNumId w:val="12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17"/>
  </w:num>
  <w:num w:numId="12">
    <w:abstractNumId w:val="20"/>
  </w:num>
  <w:num w:numId="13">
    <w:abstractNumId w:val="13"/>
  </w:num>
  <w:num w:numId="14">
    <w:abstractNumId w:val="9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586E"/>
    <w:rsid w:val="001F452B"/>
    <w:rsid w:val="001F4B48"/>
    <w:rsid w:val="001F5CF9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55FC"/>
    <w:rsid w:val="00287E37"/>
    <w:rsid w:val="002B05BD"/>
    <w:rsid w:val="002C6763"/>
    <w:rsid w:val="002E25F9"/>
    <w:rsid w:val="002F12CE"/>
    <w:rsid w:val="0031394E"/>
    <w:rsid w:val="00325256"/>
    <w:rsid w:val="003406DA"/>
    <w:rsid w:val="00340A99"/>
    <w:rsid w:val="00347791"/>
    <w:rsid w:val="003511AF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57FF7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7330"/>
    <w:rsid w:val="005766FF"/>
    <w:rsid w:val="00590A3D"/>
    <w:rsid w:val="005915E5"/>
    <w:rsid w:val="005A17C9"/>
    <w:rsid w:val="005A3B84"/>
    <w:rsid w:val="005B4709"/>
    <w:rsid w:val="005B6F66"/>
    <w:rsid w:val="005C47BB"/>
    <w:rsid w:val="005E115D"/>
    <w:rsid w:val="00600E68"/>
    <w:rsid w:val="006074C2"/>
    <w:rsid w:val="00612896"/>
    <w:rsid w:val="00620B93"/>
    <w:rsid w:val="006259CC"/>
    <w:rsid w:val="00644F4A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5052B"/>
    <w:rsid w:val="00771CFB"/>
    <w:rsid w:val="007841AB"/>
    <w:rsid w:val="00787982"/>
    <w:rsid w:val="007C64BF"/>
    <w:rsid w:val="007D622C"/>
    <w:rsid w:val="007F5483"/>
    <w:rsid w:val="0080592C"/>
    <w:rsid w:val="00813716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2416"/>
    <w:rsid w:val="00B85DB8"/>
    <w:rsid w:val="00BC18B2"/>
    <w:rsid w:val="00BC5A36"/>
    <w:rsid w:val="00BD45B8"/>
    <w:rsid w:val="00C17DFB"/>
    <w:rsid w:val="00C327D8"/>
    <w:rsid w:val="00C36A11"/>
    <w:rsid w:val="00C42715"/>
    <w:rsid w:val="00C56126"/>
    <w:rsid w:val="00C561D3"/>
    <w:rsid w:val="00C60965"/>
    <w:rsid w:val="00C675BB"/>
    <w:rsid w:val="00C8616A"/>
    <w:rsid w:val="00C8621D"/>
    <w:rsid w:val="00C86A52"/>
    <w:rsid w:val="00C917F0"/>
    <w:rsid w:val="00CA128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3DF3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1B46"/>
    <w:rsid w:val="00E058E0"/>
    <w:rsid w:val="00E05BD2"/>
    <w:rsid w:val="00E100E5"/>
    <w:rsid w:val="00E14033"/>
    <w:rsid w:val="00E32A24"/>
    <w:rsid w:val="00E53D5B"/>
    <w:rsid w:val="00E54C56"/>
    <w:rsid w:val="00E83143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1FCF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character" w:styleId="af1">
    <w:name w:val="Hyperlink"/>
    <w:basedOn w:val="a0"/>
    <w:unhideWhenUsed/>
    <w:rsid w:val="00C36A11"/>
    <w:rPr>
      <w:color w:val="0000FF"/>
      <w:u w:val="single"/>
    </w:rPr>
  </w:style>
  <w:style w:type="paragraph" w:styleId="af2">
    <w:name w:val="Body Text Indent"/>
    <w:basedOn w:val="a"/>
    <w:link w:val="af3"/>
    <w:uiPriority w:val="99"/>
    <w:unhideWhenUsed/>
    <w:rsid w:val="00C36A1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3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2/07/30/zakon-do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g.ru/2010/12/31/deti-inform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23</cp:revision>
  <cp:lastPrinted>2016-09-03T12:41:00Z</cp:lastPrinted>
  <dcterms:created xsi:type="dcterms:W3CDTF">2015-10-14T11:11:00Z</dcterms:created>
  <dcterms:modified xsi:type="dcterms:W3CDTF">2017-09-06T03:26:00Z</dcterms:modified>
</cp:coreProperties>
</file>