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B1" w:rsidRPr="006C6EB1" w:rsidRDefault="006C6EB1" w:rsidP="006C6E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B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C6EB1" w:rsidRPr="006C6EB1" w:rsidRDefault="006C6EB1" w:rsidP="006C6E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B1">
        <w:rPr>
          <w:rFonts w:ascii="Times New Roman" w:hAnsi="Times New Roman" w:cs="Times New Roman"/>
          <w:b/>
          <w:sz w:val="28"/>
          <w:szCs w:val="28"/>
        </w:rPr>
        <w:t>«Лицей №52»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Принят</w:t>
      </w:r>
      <w:proofErr w:type="gramEnd"/>
      <w:r>
        <w:rPr>
          <w:color w:val="000000"/>
          <w:sz w:val="27"/>
          <w:szCs w:val="27"/>
        </w:rPr>
        <w:t>:                                                                                        Утвержден: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Общее собрание                                                                        Директор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членов клуба                                                              ___________/______________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Решение № ____                                </w:t>
      </w:r>
      <w:r w:rsidR="00440B1C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Приказ №</w:t>
      </w:r>
      <w:r w:rsidR="00440B1C">
        <w:rPr>
          <w:color w:val="000000"/>
          <w:sz w:val="27"/>
          <w:szCs w:val="27"/>
        </w:rPr>
        <w:t>667-П  от «22»октября 2020</w:t>
      </w:r>
      <w:r>
        <w:rPr>
          <w:color w:val="000000"/>
          <w:sz w:val="27"/>
          <w:szCs w:val="27"/>
        </w:rPr>
        <w:t xml:space="preserve"> г.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«__» _________ 20__ г.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УСТАВ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Школьного спортивного клуба 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«Горячая десятка»</w:t>
      </w: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C6EB1" w:rsidRDefault="006C6EB1" w:rsidP="006C6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2020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1. Общие положения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Школьный спортивный клуб «Горячая десятка» муниципального бюджетного общеобразовательного учреждения «Лицей №52» является наиболее перспективной современной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Учредителем ШСК «Горячая десятка» является администрация МБОУ «Лицей №52»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1.3.ШСК «Горячая десятка» в своей деятельности руководствуется Конституцией Российской Федерации, Федеральным законом «Об образовании в Российской Федерации» от 29.12.2012 г. № 273-ФЗ, Федеральным законом</w:t>
      </w:r>
      <w:proofErr w:type="gramStart"/>
      <w:r>
        <w:rPr>
          <w:color w:val="000000"/>
          <w:sz w:val="27"/>
          <w:szCs w:val="27"/>
        </w:rPr>
        <w:t>«О</w:t>
      </w:r>
      <w:proofErr w:type="gramEnd"/>
      <w:r>
        <w:rPr>
          <w:color w:val="000000"/>
          <w:sz w:val="27"/>
          <w:szCs w:val="27"/>
        </w:rPr>
        <w:t xml:space="preserve"> физической культуре и спорте в Российской Федерации» от 04.12.2007 </w:t>
      </w:r>
      <w:proofErr w:type="spellStart"/>
      <w:r>
        <w:rPr>
          <w:color w:val="000000"/>
          <w:sz w:val="27"/>
          <w:szCs w:val="27"/>
        </w:rPr>
        <w:t>г.№</w:t>
      </w:r>
      <w:proofErr w:type="spellEnd"/>
      <w:r>
        <w:rPr>
          <w:color w:val="000000"/>
          <w:sz w:val="27"/>
          <w:szCs w:val="27"/>
        </w:rPr>
        <w:t xml:space="preserve"> 329-ФЗ, настоящим Уставом.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Полное наименование: Школьный спортивный клуб «Горячая десятка». Сокращенное наименование: ШСК «Горячая десятка».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1.5. ШСК «Горячая десятка» не является юридическим лицом. Отношения между ШСК «Горячая десятка», обучающимися и их родителями (законными представителями</w:t>
      </w:r>
      <w:proofErr w:type="gramStart"/>
      <w:r>
        <w:rPr>
          <w:color w:val="000000"/>
          <w:sz w:val="27"/>
          <w:szCs w:val="27"/>
        </w:rPr>
        <w:t>)р</w:t>
      </w:r>
      <w:proofErr w:type="gramEnd"/>
      <w:r>
        <w:rPr>
          <w:color w:val="000000"/>
          <w:sz w:val="27"/>
          <w:szCs w:val="27"/>
        </w:rPr>
        <w:t>егулируются настоящим Уставом.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1.6. Место нахождения ШСК «Горячая десятка»:367009, Республика Дагестан,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Махачкала, ул. Громова 6а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1.7. В ШСК «Горячая десятка»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Цели и задачи, права ШСК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2.1. </w:t>
      </w:r>
      <w:proofErr w:type="gramStart"/>
      <w:r>
        <w:rPr>
          <w:color w:val="000000"/>
          <w:sz w:val="27"/>
          <w:szCs w:val="27"/>
        </w:rPr>
        <w:t>ШСК «Горячая десятка» создается в целях широкого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«Готов к труду и обороне» (ГТО), а также привлечения обучающихся, родителей и педагогических работников к организации и совершенствованию спортивно-массовой работы в школе, пропаганды здорового образа жизни, укрепления здоровья обучающихся, повышения их</w:t>
      </w:r>
      <w:proofErr w:type="gramEnd"/>
      <w:r>
        <w:rPr>
          <w:color w:val="000000"/>
          <w:sz w:val="27"/>
          <w:szCs w:val="27"/>
        </w:rPr>
        <w:t xml:space="preserve"> работоспособности и спортивного мастерства.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Достижение указанных целей осуществляется посредством решения следующих стоящих перед ШСК «Горячая десятка» задач: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2.2.1. Выполнение обучающимися и педагогическими работниками образовательной организации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2.2.2. Активное содействие физическому, духовному и гражданско-патриотическому воспитанию обучающихся и педагогов, внедрение физической культуры и спорта в их повседневную жизнь, организация работы по укреплению здоровья;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2.2.3. Создание условий для привлечения школьников к систематическим занятиям физической культурой, спортом и туризмом;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2.2.4. Организация занятий в спортивных кружках и секциях;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2.2.5. Укрепление здоровья и физического совершенствования обучающихся образовательных организаций на основе систематически организованных обязательных внеклассных физкультурно-оздоровительных и физкультурно-массовых мероприяти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проведение спартакиад, массовых спортивных соревнований, спортивных праздников и других мероприятий);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2.2.6. Закрепление и совершенствование умений и навыков обучающихся, полученных на уроках физической культуры в соревновательной деятельности (школьного, муниципального и регионального уровня);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2.2.7. Воспитание у школьников общественной активности и трудолюбия, коллективизма и целеустремленности;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2.2.8. Профилактика правонарушений, асоциального поведения и вредных привычек </w:t>
      </w:r>
      <w:proofErr w:type="gramStart"/>
      <w:r>
        <w:rPr>
          <w:color w:val="000000"/>
          <w:sz w:val="27"/>
          <w:szCs w:val="27"/>
        </w:rPr>
        <w:t>среди</w:t>
      </w:r>
      <w:proofErr w:type="gramEnd"/>
      <w:r>
        <w:rPr>
          <w:color w:val="000000"/>
          <w:sz w:val="27"/>
          <w:szCs w:val="27"/>
        </w:rPr>
        <w:t xml:space="preserve"> обучающихся;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2.2.9. Создание сети физкультурного актива во всех классах школы;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2.2.10.Содействие открытию спортивных секций;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2.2.11. Агитационная работа в области физкультуры и спорта, информирование общественности о развитии спортивного движения;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2.2.12. Проведение спортивно-массовых мероприятий, соревнований среди членов клуба, обучающихся школы и воспитанников других клубов;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2.2.13. Создание и подготовка команд воспитанников ШСК по различным видам спорта для участия в соревнованиях различного уровня;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2.2.14. Внедрение физической культуры в быт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проведение спортивно-массовой и оздоровительной работы в школе;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2.2.15. Организация активного спортивно-оздоровительного отдыха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Для реализации основных задач, ШСК «Горячая десятка» имеет право: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2.3.1. 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 спортивно-оздоровительным программам;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2.3.2. Утверждать планы-графики выполнения государственных требований комплекса ВФСК ГТО учащимися в образовательной организации;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2.3.3. Разрабатывать годовой график и расписание занятий по видам спорта;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2.3.4. Выбирать формы, средства и методы обучения и воспитания в пределах, определенных законодательством РФ в сфере образования, Уставом школы;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2.3.5. Самостоятельно выбирать форму тестирования физической подготовленности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2.3.6. Проводить соревнования за счет средств образовательной организации и спонсоров;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2.3.7.Осуществлять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2.3.8.В период летних каникул учебно-тренировочный процесс может продолжаться в форме проведения летних школ (школьных площадок);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2.3.9.Командировать команды, учебные группы, членов спортивного клуба, специалистов ШСК и отдельных спортсменов на соревнования, семинары, конкурсы и т.д.;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2.3.10.В пределах своей компетенции решать кадровые вопросы;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2.3.11.Представлять членов спортивного клуба на присвоение спортивного разряда;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2.3.12.Награждать грамотами, призами, поощрять спортсменов и физкультурный актив;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2.3.13.Организовывать поиск и отбор наиболее одаренных спортсменов для рекомендаций занятий в спортивных школах, других организациях спортивной направленности;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2.3.14. 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2.3.15.В установленном порядке приобретать и выдавать членам клуба для пользования спортивный инвентарь;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2.3.16.В установленном порядке предоставлять необходимую информацию о состоянии ШСК в образовательной организации;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2.3.17.При проведении физкультурно-оздоровительных и спортивных мероприятий использовать средства государственных и общественных организаций, спонсоров.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2.4. В своей деятельности ШСК «ИМПУЛЬС»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посёлка.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Образовательный процесс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3.1.ШСК «Горячая десятка» является центром выполнения обучающимися образовательной организации государственных требований по выполнению норм ВФСК ГТО, спортивно-массовой, оздоровительной работы с детьми, их родителями, педагогическими работниками МБОУ «Лицей №52»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3.2. Клуб организует работу в течение учебного года по выполнению норм ВФСК ГТО. В каникулярное время ШСК «Горячая десятка» работает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, проводит учебно-тренировочные занятия по подготовке к выполнению норм ВФСК ГТО.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3.3. </w:t>
      </w:r>
      <w:proofErr w:type="gramStart"/>
      <w:r>
        <w:rPr>
          <w:color w:val="000000"/>
          <w:sz w:val="27"/>
          <w:szCs w:val="27"/>
        </w:rPr>
        <w:t>Спортивно-тренировочный</w:t>
      </w:r>
      <w:proofErr w:type="gramEnd"/>
      <w:r>
        <w:rPr>
          <w:color w:val="000000"/>
          <w:sz w:val="27"/>
          <w:szCs w:val="27"/>
        </w:rPr>
        <w:t xml:space="preserve"> и спортивно-оздоровительный процессы в клубе организуются через: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3.3.1. Групповые тренировочные занятия, спортивно-оздоровительные и теоретические занятия;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3.3.2. Тестирование и оценку физической подготовленности;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3.3.3. Медицинский контроль;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3.3.4. Участие в соревнованиях и матчевых встречах;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3.3.5. Инструкторскую и судейскую практику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 ШСК «Горячая десятка» разрабатывает и утверждает годовой план-график выполнения испытаний комплекса ВФСК ГТО учащимися школы 4-5 ступени, годовой календарь спортивных мероприятий.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 Критерии оценок в деятельности педагогов клуба: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3.5.1. Выполнение норм на «золотой», «серебряный», «бронзовый» знаки ГТО;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3.5.2.Уровень посещаемости, стабильность контингента;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3.5.3. Динамика индивидуальных показателей развития физических качеств обучающихся;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3.5.4. Уровень освоения теоретических знаний.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3.6. Дисциплина в ШСК «Горячая десятка»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не допускается.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Участники образовательного процесса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Членами ШСК «Горячая десятка» могут быть обучающиеся школы, достигшие возраста 8 лет, педагогические работники, родители (лица, их заменяющие);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Прием в члены ШСК «Горячая десятка» производится решением Совета ШСК на основании личных заявлений лиц, желающих стать членами ШСК.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Члены ШСК «Горячая десятка» имеют право: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4.3.1. Избирать и быть избранным в Совет клуба, принимать участие в мероприятиях, проводимых клубом;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4.3.2. Бесплатно пользоваться спортивным инвентарем, оборудованием и спортивными сооружениями, а также методическими пособиями;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4.3.3. Получать консультации, вносить предложения по улучшению работы клуба;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4.3.4. Систематически проходить медицинское обследование;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4.3.5. Выполнять нормы ВФСК ГТО, участвовать в физкультурно-оздоровительных и физкультурно-массовых мероприятиях, соревнованиях, спартакиадах, проводимых ШСК;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4.4. </w:t>
      </w:r>
      <w:proofErr w:type="gramStart"/>
      <w:r>
        <w:rPr>
          <w:color w:val="000000"/>
          <w:sz w:val="27"/>
          <w:szCs w:val="27"/>
        </w:rPr>
        <w:t>Занимающиеся</w:t>
      </w:r>
      <w:proofErr w:type="gramEnd"/>
      <w:r>
        <w:rPr>
          <w:color w:val="000000"/>
          <w:sz w:val="27"/>
          <w:szCs w:val="27"/>
        </w:rPr>
        <w:t xml:space="preserve"> в ШСК «Горячая десятка» имеют право: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4.4.1. Заниматься в одной или двух секциях (по выбору) по различным видам спорта;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4.4.2. За активное участие в жизни клуба поощряться с занесением фотографии на «Доску почета», на объявление благодарности, награждение грамотами, ценными призами;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4.4.3.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 Педагогические работники ШСК «Горячая десятка» (тренеры-преподаватели, учителя физической культуры и т.д.) имеют право: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4.5.1. Защищать свою профессиональную честь и достоинство;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4.5.2. Свободно выбирать и использовать методики обучения, воспитания и спортивные тренировки;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4.5.3. Быть обеспеченным необходимым оборудованием и инвентарем;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4.5.4. Повышать свою квалификацию;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4.5.5. На социальные льготы и гарантии, установленные законодательством РФ для педагогических работников;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4.5.6. Работать в тесном контакте с родителями (законными представителями)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 Родители (лица, их заменяющие) имеют право: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4.6.1. Защищать законные права и интересы ребенка;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4.6.2. Через Совет членов клуба участвовать в управлении ШСК «Горячая десятка».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 Члены ШСК «Горячая десятка» обязаны: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4.7.1. Вести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4.7.2. Бережно относиться к имуществу и инвентарю;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4.7.3.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4.7.4. Помогать клубу в проведении массовых мероприятий;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4.7.5. Систематически проходить медицинское освидетельствование, соблюдать личную гигиену и требования врачебного контроля;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4.7.6. Иметь собственную форму для занятий.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4.8. </w:t>
      </w:r>
      <w:proofErr w:type="gramStart"/>
      <w:r>
        <w:rPr>
          <w:color w:val="000000"/>
          <w:sz w:val="27"/>
          <w:szCs w:val="27"/>
        </w:rPr>
        <w:t>Занимающиеся</w:t>
      </w:r>
      <w:proofErr w:type="gramEnd"/>
      <w:r>
        <w:rPr>
          <w:color w:val="000000"/>
          <w:sz w:val="27"/>
          <w:szCs w:val="27"/>
        </w:rPr>
        <w:t xml:space="preserve"> в ШСК «Горячая десятка» обязаны: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4.8.1. Соблюдать Устав ШСК «Горячая десятка»;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4.8.2. Соблюдать спортивный режим, дисциплину и санитарно-гигиенические требования;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4.8.3. Активно участвовать в выполнение норм комплекса ГТО, во всех физкультурно-оздоровительных мероприятиях;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4.8.4. Уважать честь и достоинство других обучающихся.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</w:t>
      </w:r>
      <w:r w:rsidR="00440B1C">
        <w:rPr>
          <w:color w:val="000000"/>
          <w:sz w:val="27"/>
          <w:szCs w:val="27"/>
        </w:rPr>
        <w:t>. Педагогические работники ШСК «Горячая десятка</w:t>
      </w:r>
      <w:r>
        <w:rPr>
          <w:color w:val="000000"/>
          <w:sz w:val="27"/>
          <w:szCs w:val="27"/>
        </w:rPr>
        <w:t>» обязаны: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4.9.1. Иметь высшее педагогическое или физкультурное образование, иметь квалификационную категорию.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4.9.2. Выполнять нормы настоящего Устава, правила внутреннего трудового распорядка;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4.9.3. Иметь следующие документы учета: программа деятельности на весь год, журнал учета работы и список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журнал по технике безопасности, анализ работы за год.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4.10. </w:t>
      </w:r>
      <w:proofErr w:type="gramStart"/>
      <w:r>
        <w:rPr>
          <w:color w:val="000000"/>
          <w:sz w:val="27"/>
          <w:szCs w:val="27"/>
        </w:rPr>
        <w:t>Занимающимся</w:t>
      </w:r>
      <w:proofErr w:type="gramEnd"/>
      <w:r>
        <w:rPr>
          <w:color w:val="000000"/>
          <w:sz w:val="27"/>
          <w:szCs w:val="27"/>
        </w:rPr>
        <w:t xml:space="preserve"> в ШСК «</w:t>
      </w:r>
      <w:r w:rsidR="00440B1C">
        <w:rPr>
          <w:color w:val="000000"/>
          <w:sz w:val="27"/>
          <w:szCs w:val="27"/>
        </w:rPr>
        <w:t>Горячая десятка</w:t>
      </w:r>
      <w:r>
        <w:rPr>
          <w:color w:val="000000"/>
          <w:sz w:val="27"/>
          <w:szCs w:val="27"/>
        </w:rPr>
        <w:t>» запрещается: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4.10.1. Курить, употреблять спиртные напитки, наркотические или токсические вещества;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4.10.2. Вести самостоятельную предпринимательскую деятельность, в том числе заниматься розничной торговлей в ШСК;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4.10.3. Применять в отношении друг друга различные формы физического или психического насилия.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4.11. Родител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лица, их заменяющие) за противоправные действия своих детей во время занятий в ШСК «</w:t>
      </w:r>
      <w:r w:rsidR="00440B1C">
        <w:rPr>
          <w:color w:val="000000"/>
          <w:sz w:val="27"/>
          <w:szCs w:val="27"/>
        </w:rPr>
        <w:t>Горячая десятка</w:t>
      </w:r>
      <w:r>
        <w:rPr>
          <w:color w:val="000000"/>
          <w:sz w:val="27"/>
          <w:szCs w:val="27"/>
        </w:rPr>
        <w:t>» или на территории клуба (образовательной организации) несут гражданско-правовую, административную или уголовную ответственность в соответствии с законодательством РФ.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Структура ШСК и организация управления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 Деятельность ШСК «</w:t>
      </w:r>
      <w:r w:rsidR="00440B1C">
        <w:rPr>
          <w:color w:val="000000"/>
          <w:sz w:val="27"/>
          <w:szCs w:val="27"/>
        </w:rPr>
        <w:t>Горячая десятка</w:t>
      </w:r>
      <w:r>
        <w:rPr>
          <w:color w:val="000000"/>
          <w:sz w:val="27"/>
          <w:szCs w:val="27"/>
        </w:rPr>
        <w:t>» 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Непосредственное руководство деятельностью клуба осуществляет руководитель клуба, назначенный директором образовательной организации.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 Органами самоуправления ШСК «</w:t>
      </w:r>
      <w:r w:rsidR="00440B1C">
        <w:rPr>
          <w:color w:val="000000"/>
          <w:sz w:val="27"/>
          <w:szCs w:val="27"/>
        </w:rPr>
        <w:t>Горячая десятка</w:t>
      </w:r>
      <w:r>
        <w:rPr>
          <w:color w:val="000000"/>
          <w:sz w:val="27"/>
          <w:szCs w:val="27"/>
        </w:rPr>
        <w:t>» являются общее собрание членов клуба и Совет клуба.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5.4.Общее собрание (конференция) членов клуба созывается по мере необходимости, но не реже одного раза в год.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5.4.1. Общим собранием членов клуба избирается Совет клуба из числа лучших обучающихся, спортсменов-активистов, организаторов физической подготовки классов, родителей, педагогических работников.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5.4.2.Общее собрание принимает Устав клуба, избирает Совет, рассматривает и утверждает мероприятия по развитию физической культуры и спорта.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Заседание Совета клуба проводится не реже одного раза в полугодие.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 Совет клуба осуществляет: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5.5.1.1. Осуществляет прием в члены клуба и исключает из клуба;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5.5.1.2. Утверждает план работы;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5.5.1.3. Обсуждает отчеты и информацию о работе комиссий, секций, групп, команд;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5.5.1.4. Подводит итоги выполнения норм учащимися 4-5 ступени комплекса ВФСК ГТО;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5.5.1.5. Подводит итоги проведения физкультурно-оздоровительной и физкультурно-массовой работы мероприятий;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5.6. Собрания, конференции, заседания Совета клуба считаются правомочными, если в них участвуют более половины членов клуба.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5.7. 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Учет и отчетность ШСК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Учет работы ШСК «</w:t>
      </w:r>
      <w:r w:rsidR="00440B1C">
        <w:rPr>
          <w:color w:val="000000"/>
          <w:sz w:val="27"/>
          <w:szCs w:val="27"/>
        </w:rPr>
        <w:t>Горячая десятка</w:t>
      </w:r>
      <w:r>
        <w:rPr>
          <w:color w:val="000000"/>
          <w:sz w:val="27"/>
          <w:szCs w:val="27"/>
        </w:rPr>
        <w:t>» ведется в журнале по следующим разделам: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6.1. Состав Совета, комиссий, тренеров, преподавателей;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 Состав занимающихся, расписание занятий, программный материал, посещаемость;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6.3. Протоколы выполнения комплекса ВФСК ГТО;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6.4. Сценарии праздников, результаты участия в соревнованиях;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6.5. Книга рекордов обучающихся школы;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6.6. План работы на год (календарный).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Организация и ликвидация ШСК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7.1.Все изменения и дополнения в Устав ШСК «</w:t>
      </w:r>
      <w:r w:rsidR="00440B1C">
        <w:rPr>
          <w:color w:val="000000"/>
          <w:sz w:val="27"/>
          <w:szCs w:val="27"/>
        </w:rPr>
        <w:t>Горячая десятка</w:t>
      </w:r>
      <w:r>
        <w:rPr>
          <w:color w:val="000000"/>
          <w:sz w:val="27"/>
          <w:szCs w:val="27"/>
        </w:rPr>
        <w:t>» обсуждаются на конференции, Совете клуба и принимаются общим собранием членов клуба с последующим утверждением директором образовательной организации.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Контроль деятельности за клубом осуществляется учредителем или иным лицом (уполномоченным)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>
        <w:rPr>
          <w:color w:val="000000"/>
          <w:sz w:val="27"/>
          <w:szCs w:val="27"/>
        </w:rPr>
        <w:t>реорганизован</w:t>
      </w:r>
      <w:proofErr w:type="gramEnd"/>
      <w:r>
        <w:rPr>
          <w:color w:val="000000"/>
          <w:sz w:val="27"/>
          <w:szCs w:val="27"/>
        </w:rPr>
        <w:t>, перепрофилирован, ликвидирован по решению учредителя и общего собрания (конференции).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7.4. Имущество после ликвидации клуба передается образовательной организации и используется на физкультурно-оздоровительную и спортивную работу.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Финансовая деятельность ШСК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Источниками финансирования ШСК «</w:t>
      </w:r>
      <w:r w:rsidR="00440B1C">
        <w:rPr>
          <w:color w:val="000000"/>
          <w:sz w:val="27"/>
          <w:szCs w:val="27"/>
        </w:rPr>
        <w:t>Горячая десятка</w:t>
      </w:r>
      <w:r>
        <w:rPr>
          <w:color w:val="000000"/>
          <w:sz w:val="27"/>
          <w:szCs w:val="27"/>
        </w:rPr>
        <w:t>» являются: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8.1. Средства, выделенные администрацией образовательной организации на выполнение норм комплекса ГТО, проведение физкультурно-оздоровительной и спортивной работы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8.2. Добровольные поступления от физических и юридических лиц;</w:t>
      </w:r>
    </w:p>
    <w:p w:rsidR="006C6EB1" w:rsidRDefault="006C6EB1" w:rsidP="00440B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8.3. Прочие поступления.</w:t>
      </w:r>
    </w:p>
    <w:p w:rsidR="00A5574C" w:rsidRDefault="00A5574C" w:rsidP="00440B1C">
      <w:pPr>
        <w:jc w:val="both"/>
      </w:pPr>
    </w:p>
    <w:sectPr w:rsidR="00A5574C" w:rsidSect="00A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B1"/>
    <w:rsid w:val="000E3F73"/>
    <w:rsid w:val="00166873"/>
    <w:rsid w:val="001F62A2"/>
    <w:rsid w:val="002B7689"/>
    <w:rsid w:val="003A16CC"/>
    <w:rsid w:val="00440B1C"/>
    <w:rsid w:val="00645A24"/>
    <w:rsid w:val="006C6EB1"/>
    <w:rsid w:val="008A7CE7"/>
    <w:rsid w:val="009D6E87"/>
    <w:rsid w:val="00A5574C"/>
    <w:rsid w:val="00B6710D"/>
    <w:rsid w:val="00CB3CA0"/>
    <w:rsid w:val="00E81109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6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2021-01-26T09:10:00Z</dcterms:created>
  <dcterms:modified xsi:type="dcterms:W3CDTF">2021-01-26T09:25:00Z</dcterms:modified>
</cp:coreProperties>
</file>