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8A" w:rsidRDefault="00AE1B8A" w:rsidP="00AE1B8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E1B8A">
        <w:rPr>
          <w:rFonts w:ascii="Times New Roman" w:hAnsi="Times New Roman" w:cs="Times New Roman"/>
          <w:b/>
          <w:sz w:val="24"/>
          <w:szCs w:val="24"/>
          <w:lang w:eastAsia="ru-RU"/>
        </w:rPr>
        <w:t>Рособрнадзор</w:t>
      </w:r>
      <w:proofErr w:type="spellEnd"/>
      <w:r w:rsidRPr="00AE1B8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ФИПИ призывают будущих участников ЕГЭ пользоваться надежной информацией при подготовке к экзаменам</w:t>
      </w:r>
    </w:p>
    <w:p w:rsidR="00AE1B8A" w:rsidRPr="00AE1B8A" w:rsidRDefault="00AE1B8A" w:rsidP="00AE1B8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1B8A" w:rsidRPr="00AE1B8A" w:rsidRDefault="00AE1B8A" w:rsidP="000E779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Федеральная служба по надзору в сфере образования и науки и Федеральный институт педагогических измерений (ФИПИ) призывают будущих участников ЕГЭ, их родителей и педагогов при подготовке к экзаменам пользоваться только официальными источниками информации. Тренировочные ресурсы и пособия авторов, не имеющих отношения к </w:t>
      </w:r>
      <w:proofErr w:type="spellStart"/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Рособрнадзору</w:t>
      </w:r>
      <w:proofErr w:type="spellEnd"/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и ФИПИ, не гарантируют наличия в них достоверной информации о том, какие задания могут встретиться выпускникам на ЕГЭ 2017 года. </w:t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Готовясь к экзаменам, стоит, прежде всего, обратить внимание на </w:t>
      </w:r>
      <w:hyperlink r:id="rId4" w:history="1"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сайт Рособрнадзора (http://ege.edu.ru/ru/)</w:t>
        </w:r>
      </w:hyperlink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и </w:t>
      </w:r>
      <w:hyperlink r:id="rId5" w:history="1"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официальный информационный портал единого государственного экзамена  (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http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://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ege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edu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/)</w:t>
        </w:r>
      </w:hyperlink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 – там в первую очередь публикуется информация о ЕГЭ, которая так или иначе может касаться интересов будущих участников. На этих ресурсах можно ознакомиться с порядком проведения экзаменов, расписанием, сроками выдачи результатов, найти ответы на часто задаваемые вопросы. </w:t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Региональные органы управления образованием на своих информационных ресурсах также размещают информацию о проведении ЕГЭ и регламентирующие документы, учитывающие специфику региона. </w:t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proofErr w:type="gramStart"/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Информация о содержании контрольных измерительных материалов (КИМ) ЕГЭ и о том, какие задания могут встретиться на экзамене по конкретному предмету, содержится на сайте разработчиков экзаменационных материалов ЕГЭ – </w:t>
      </w:r>
      <w:hyperlink r:id="rId6" w:history="1"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Федерального института педагогических измерений  (http://new.fipi.ru/)</w:t>
        </w:r>
      </w:hyperlink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. </w:t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Для понимания того, как нужно выполнять экзаменационную работу, следует в первую очередь ознакомиться с </w:t>
      </w:r>
      <w:hyperlink r:id="rId7" w:history="1">
        <w:r w:rsidR="00EE4D4F" w:rsidRPr="00195C6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демонстрационными версиями КИМ ЕГЭ  (http://www.fipi.ru/ege-i-gve-11/demoversii-specifikacii-kodifikatory)</w:t>
        </w:r>
      </w:hyperlink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 по</w:t>
      </w:r>
      <w:proofErr w:type="gramEnd"/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 </w:t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При ознакомлении с демоверсиями КИМ ЕГЭ 2017 года следует иметь в виду, что задания, включенные в них, не отражают всех вопросов содержания, которые будут проверяться на ЕГЭ. 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 </w:t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lang w:eastAsia="ru-RU"/>
        </w:rPr>
        <w:br/>
      </w:r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Также на сайте ФИПИ размещен </w:t>
      </w:r>
      <w:bookmarkStart w:id="0" w:name="_GoBack"/>
      <w:bookmarkEnd w:id="0"/>
      <w:r w:rsidR="00ED64EC">
        <w:rPr>
          <w:rFonts w:ascii="Times New Roman" w:hAnsi="Times New Roman" w:cs="Times New Roman"/>
          <w:color w:val="0071BB"/>
          <w:sz w:val="24"/>
          <w:szCs w:val="24"/>
          <w:u w:val="single"/>
          <w:shd w:val="clear" w:color="auto" w:fill="FFFFFF"/>
          <w:lang w:eastAsia="ru-RU"/>
        </w:rPr>
        <w:fldChar w:fldCharType="begin"/>
      </w:r>
      <w:r w:rsidR="00EE4D4F">
        <w:rPr>
          <w:rFonts w:ascii="Times New Roman" w:hAnsi="Times New Roman" w:cs="Times New Roman"/>
          <w:color w:val="0071BB"/>
          <w:sz w:val="24"/>
          <w:szCs w:val="24"/>
          <w:u w:val="single"/>
          <w:shd w:val="clear" w:color="auto" w:fill="FFFFFF"/>
          <w:lang w:eastAsia="ru-RU"/>
        </w:rPr>
        <w:instrText xml:space="preserve"> HYPERLINK "</w:instrText>
      </w:r>
      <w:r w:rsidR="00EE4D4F" w:rsidRPr="00AE1B8A">
        <w:rPr>
          <w:rFonts w:ascii="Times New Roman" w:hAnsi="Times New Roman" w:cs="Times New Roman"/>
          <w:color w:val="0071BB"/>
          <w:sz w:val="24"/>
          <w:szCs w:val="24"/>
          <w:u w:val="single"/>
          <w:shd w:val="clear" w:color="auto" w:fill="FFFFFF"/>
          <w:lang w:eastAsia="ru-RU"/>
        </w:rPr>
        <w:instrText>Открытый банк заданий ЕГ</w:instrText>
      </w:r>
      <w:r w:rsidR="00EE4D4F">
        <w:rPr>
          <w:rFonts w:ascii="Times New Roman" w:hAnsi="Times New Roman" w:cs="Times New Roman"/>
          <w:color w:val="0071BB"/>
          <w:sz w:val="24"/>
          <w:szCs w:val="24"/>
          <w:u w:val="single"/>
          <w:shd w:val="clear" w:color="auto" w:fill="FFFFFF"/>
          <w:lang w:eastAsia="ru-RU"/>
        </w:rPr>
        <w:instrText>Э (</w:instrText>
      </w:r>
      <w:r w:rsidR="00EE4D4F" w:rsidRPr="00EE4D4F">
        <w:rPr>
          <w:rFonts w:ascii="Times New Roman" w:hAnsi="Times New Roman" w:cs="Times New Roman"/>
          <w:color w:val="0071BB"/>
          <w:sz w:val="24"/>
          <w:szCs w:val="24"/>
          <w:u w:val="single"/>
          <w:shd w:val="clear" w:color="auto" w:fill="FFFFFF"/>
          <w:lang w:eastAsia="ru-RU"/>
        </w:rPr>
        <w:instrText>http://www.fipi.ru/content/otkrytyy-bank-zadaniy-ege</w:instrText>
      </w:r>
      <w:r w:rsidR="00EE4D4F">
        <w:rPr>
          <w:rFonts w:ascii="Times New Roman" w:hAnsi="Times New Roman" w:cs="Times New Roman"/>
          <w:color w:val="0071BB"/>
          <w:sz w:val="24"/>
          <w:szCs w:val="24"/>
          <w:u w:val="single"/>
          <w:shd w:val="clear" w:color="auto" w:fill="FFFFFF"/>
          <w:lang w:eastAsia="ru-RU"/>
        </w:rPr>
        <w:instrText xml:space="preserve">)" </w:instrText>
      </w:r>
      <w:r w:rsidR="00ED64EC">
        <w:rPr>
          <w:rFonts w:ascii="Times New Roman" w:hAnsi="Times New Roman" w:cs="Times New Roman"/>
          <w:color w:val="0071BB"/>
          <w:sz w:val="24"/>
          <w:szCs w:val="24"/>
          <w:u w:val="single"/>
          <w:shd w:val="clear" w:color="auto" w:fill="FFFFFF"/>
          <w:lang w:eastAsia="ru-RU"/>
        </w:rPr>
        <w:fldChar w:fldCharType="separate"/>
      </w:r>
      <w:r w:rsidR="00EE4D4F" w:rsidRPr="00195C6F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Открытый банк заданий ЕГЭ (http://www.fipi.ru/content/otkrytyy-bank-zadaniy-ege)</w:t>
      </w:r>
      <w:r w:rsidR="00ED64EC">
        <w:rPr>
          <w:rFonts w:ascii="Times New Roman" w:hAnsi="Times New Roman" w:cs="Times New Roman"/>
          <w:color w:val="0071BB"/>
          <w:sz w:val="24"/>
          <w:szCs w:val="24"/>
          <w:u w:val="single"/>
          <w:shd w:val="clear" w:color="auto" w:fill="FFFFFF"/>
          <w:lang w:eastAsia="ru-RU"/>
        </w:rPr>
        <w:fldChar w:fldCharType="end"/>
      </w:r>
      <w:r w:rsidRPr="00AE1B8A">
        <w:rPr>
          <w:rFonts w:ascii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, который содержит более 40 тысяч заданий, используемых при составлении вариантов КИМ ЕГЭ по всем учебным предметам. Он поможет сориентироваться в экзаменационном материале и потренироваться в выполнении типовых заданий. </w:t>
      </w:r>
    </w:p>
    <w:p w:rsidR="008C4D88" w:rsidRDefault="008C4D88" w:rsidP="000E77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1B8A" w:rsidRPr="000E779D" w:rsidRDefault="00AE1B8A" w:rsidP="000E77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1B8A" w:rsidRPr="00AE1B8A" w:rsidRDefault="00AE1B8A" w:rsidP="000E77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 портала: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AE1B8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AE1B8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AE1B8A" w:rsidRPr="00AE1B8A" w:rsidSect="000E779D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B8A"/>
    <w:rsid w:val="000E779D"/>
    <w:rsid w:val="008C4D88"/>
    <w:rsid w:val="00AE1B8A"/>
    <w:rsid w:val="00ED64EC"/>
    <w:rsid w:val="00EE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EC"/>
  </w:style>
  <w:style w:type="paragraph" w:styleId="2">
    <w:name w:val="heading 2"/>
    <w:basedOn w:val="a"/>
    <w:link w:val="20"/>
    <w:uiPriority w:val="9"/>
    <w:qFormat/>
    <w:rsid w:val="00AE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1B8A"/>
  </w:style>
  <w:style w:type="character" w:styleId="a3">
    <w:name w:val="Hyperlink"/>
    <w:basedOn w:val="a0"/>
    <w:uiPriority w:val="99"/>
    <w:unhideWhenUsed/>
    <w:rsid w:val="00AE1B8A"/>
    <w:rPr>
      <w:color w:val="0000FF"/>
      <w:u w:val="single"/>
    </w:rPr>
  </w:style>
  <w:style w:type="paragraph" w:styleId="a4">
    <w:name w:val="No Spacing"/>
    <w:uiPriority w:val="1"/>
    <w:qFormat/>
    <w:rsid w:val="00AE1B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1B8A"/>
  </w:style>
  <w:style w:type="character" w:styleId="a3">
    <w:name w:val="Hyperlink"/>
    <w:basedOn w:val="a0"/>
    <w:uiPriority w:val="99"/>
    <w:unhideWhenUsed/>
    <w:rsid w:val="00AE1B8A"/>
    <w:rPr>
      <w:color w:val="0000FF"/>
      <w:u w:val="single"/>
    </w:rPr>
  </w:style>
  <w:style w:type="paragraph" w:styleId="a4">
    <w:name w:val="No Spacing"/>
    <w:uiPriority w:val="1"/>
    <w:qFormat/>
    <w:rsid w:val="00AE1B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&#1076;&#1077;&#1084;&#1086;&#1085;&#1089;&#1090;&#1088;&#1072;&#1094;&#1080;&#1086;&#1085;&#1085;&#1099;&#1084;&#1080;%20&#1074;&#1077;&#1088;&#1089;&#1080;&#1103;&#1084;&#1080;%20&#1050;&#1048;&#1052;%20&#1045;&#1043;&#1069;%20%20(http://www.fipi.ru/ege-i-gve-11/demoversii-specifikacii-kodifikatory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60;&#1077;&#1076;&#1077;&#1088;&#1072;&#1083;&#1100;&#1085;&#1086;&#1075;&#1086;%20&#1080;&#1085;&#1089;&#1090;&#1080;&#1090;&#1091;&#1090;&#1072;%20&#1087;&#1077;&#1076;&#1072;&#1075;&#1086;&#1075;&#1080;&#1095;&#1077;&#1089;&#1082;&#1080;&#1093;%20&#1080;&#1079;&#1084;&#1077;&#1088;&#1077;&#1085;&#1080;&#1081;%20%20(http://new.fipi.ru/)" TargetMode="External"/><Relationship Id="rId5" Type="http://schemas.openxmlformats.org/officeDocument/2006/relationships/hyperlink" Target="&#1086;&#1092;&#1080;&#1094;&#1080;&#1072;&#1083;&#1100;&#1085;&#1099;&#1081;%20&#1080;&#1085;&#1092;&#1086;&#1088;&#1084;&#1072;&#1094;&#1080;&#1086;&#1085;&#1085;&#1099;&#1081;%20&#1087;&#1086;&#1088;&#1090;&#1072;&#1083;%20&#1077;&#1076;&#1080;&#1085;&#1086;&#1075;&#1086;%20&#1075;&#1086;&#1089;&#1091;&#1076;&#1072;&#1088;&#1089;&#1090;&#1074;&#1077;&#1085;&#1085;&#1086;&#1075;&#1086;%20&#1101;&#1082;&#1079;&#1072;&#1084;&#1077;&#1085;&#1072;%20%20(http://ege.edu.ru/ru/)" TargetMode="External"/><Relationship Id="rId10" Type="http://schemas.microsoft.com/office/2007/relationships/stylesWithEffects" Target="stylesWithEffects.xml"/><Relationship Id="rId4" Type="http://schemas.openxmlformats.org/officeDocument/2006/relationships/hyperlink" Target="&#1089;&#1072;&#1081;&#1090;%20&#1056;&#1086;&#1089;&#1086;&#1073;&#1088;&#1085;&#1072;&#1076;&#1079;&#1086;&#1088;&#1072;%20(http://ege.edu.ru/ru/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Лариса</cp:lastModifiedBy>
  <cp:revision>2</cp:revision>
  <dcterms:created xsi:type="dcterms:W3CDTF">2017-05-12T07:53:00Z</dcterms:created>
  <dcterms:modified xsi:type="dcterms:W3CDTF">2018-03-19T10:43:00Z</dcterms:modified>
</cp:coreProperties>
</file>